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67" w:rsidRPr="001C063F" w:rsidRDefault="00EA1137" w:rsidP="005523F5">
      <w:pPr>
        <w:pStyle w:val="NoSpacing"/>
        <w:jc w:val="center"/>
        <w:rPr>
          <w:rFonts w:ascii="Times New Roman" w:hAnsi="Times New Roman" w:cs="Times New Roman"/>
          <w:b/>
          <w:sz w:val="26"/>
          <w:szCs w:val="26"/>
        </w:rPr>
      </w:pPr>
      <w:r w:rsidRPr="001C063F">
        <w:rPr>
          <w:rFonts w:ascii="Times New Roman" w:hAnsi="Times New Roman" w:cs="Times New Roman"/>
          <w:b/>
          <w:sz w:val="26"/>
          <w:szCs w:val="26"/>
        </w:rPr>
        <w:t>Demokrasi Desa</w:t>
      </w:r>
      <w:r w:rsidR="00854FED" w:rsidRPr="001C063F">
        <w:rPr>
          <w:rFonts w:ascii="Times New Roman" w:hAnsi="Times New Roman" w:cs="Times New Roman"/>
          <w:b/>
          <w:sz w:val="26"/>
          <w:szCs w:val="26"/>
        </w:rPr>
        <w:t xml:space="preserve"> : </w:t>
      </w:r>
      <w:r w:rsidRPr="001C063F">
        <w:rPr>
          <w:rFonts w:ascii="Times New Roman" w:hAnsi="Times New Roman" w:cs="Times New Roman"/>
          <w:b/>
          <w:sz w:val="26"/>
          <w:szCs w:val="26"/>
        </w:rPr>
        <w:t>Problem Kewenangan Panitia Pemilihan Kabupaten Dalam Pengawasan Pemilihan Kepala Desa</w:t>
      </w:r>
      <w:r w:rsidR="00A56D35" w:rsidRPr="001C063F">
        <w:rPr>
          <w:rFonts w:ascii="Times New Roman" w:hAnsi="Times New Roman" w:cs="Times New Roman"/>
          <w:b/>
          <w:sz w:val="26"/>
          <w:szCs w:val="26"/>
        </w:rPr>
        <w:t xml:space="preserve"> </w:t>
      </w:r>
    </w:p>
    <w:p w:rsidR="001E4A08" w:rsidRPr="00295675" w:rsidRDefault="001E4A08" w:rsidP="00295675">
      <w:pPr>
        <w:pStyle w:val="NoSpacing"/>
        <w:spacing w:line="360" w:lineRule="auto"/>
        <w:jc w:val="center"/>
        <w:rPr>
          <w:rFonts w:ascii="Times New Roman" w:hAnsi="Times New Roman" w:cs="Times New Roman"/>
          <w:b/>
          <w:sz w:val="24"/>
          <w:szCs w:val="24"/>
        </w:rPr>
      </w:pPr>
    </w:p>
    <w:p w:rsidR="00797326" w:rsidRDefault="00A428F7" w:rsidP="006A4D46">
      <w:pPr>
        <w:pStyle w:val="NoSpacing"/>
        <w:spacing w:line="360" w:lineRule="auto"/>
        <w:jc w:val="center"/>
        <w:rPr>
          <w:rFonts w:ascii="Times New Roman" w:hAnsi="Times New Roman" w:cs="Times New Roman"/>
          <w:b/>
          <w:sz w:val="24"/>
          <w:szCs w:val="24"/>
        </w:rPr>
      </w:pPr>
      <w:r w:rsidRPr="001C063F">
        <w:rPr>
          <w:rFonts w:ascii="Times New Roman" w:hAnsi="Times New Roman" w:cs="Times New Roman"/>
          <w:b/>
          <w:sz w:val="24"/>
          <w:szCs w:val="24"/>
        </w:rPr>
        <w:t>Rahmat Teguh Santoso Gobel</w:t>
      </w:r>
      <w:r w:rsidR="00493803">
        <w:rPr>
          <w:rStyle w:val="FootnoteReference"/>
          <w:rFonts w:ascii="Times New Roman" w:hAnsi="Times New Roman" w:cs="Times New Roman"/>
          <w:b/>
          <w:sz w:val="24"/>
          <w:szCs w:val="24"/>
        </w:rPr>
        <w:footnoteReference w:id="1"/>
      </w:r>
      <w:r w:rsidR="00493803">
        <w:rPr>
          <w:rFonts w:ascii="Times New Roman" w:hAnsi="Times New Roman" w:cs="Times New Roman"/>
          <w:b/>
          <w:sz w:val="24"/>
          <w:szCs w:val="24"/>
        </w:rPr>
        <w:t xml:space="preserve"> </w:t>
      </w:r>
      <w:r w:rsidR="00493803" w:rsidRPr="001C063F">
        <w:rPr>
          <w:rFonts w:ascii="Times New Roman" w:hAnsi="Times New Roman" w:cs="Times New Roman"/>
          <w:b/>
          <w:sz w:val="24"/>
          <w:szCs w:val="24"/>
        </w:rPr>
        <w:t>dan</w:t>
      </w:r>
      <w:r w:rsidR="00493803">
        <w:rPr>
          <w:rFonts w:ascii="Times New Roman" w:hAnsi="Times New Roman" w:cs="Times New Roman"/>
          <w:b/>
          <w:sz w:val="24"/>
          <w:szCs w:val="24"/>
        </w:rPr>
        <w:t xml:space="preserve"> </w:t>
      </w:r>
      <w:r w:rsidR="00493803" w:rsidRPr="001C063F">
        <w:rPr>
          <w:rFonts w:ascii="Times New Roman" w:hAnsi="Times New Roman" w:cs="Times New Roman"/>
          <w:b/>
          <w:sz w:val="24"/>
          <w:szCs w:val="24"/>
        </w:rPr>
        <w:t>Supriyadi A Arief</w:t>
      </w:r>
      <w:r w:rsidR="00493803">
        <w:rPr>
          <w:rStyle w:val="FootnoteReference"/>
          <w:rFonts w:ascii="Times New Roman" w:hAnsi="Times New Roman" w:cs="Times New Roman"/>
          <w:b/>
          <w:sz w:val="24"/>
          <w:szCs w:val="24"/>
        </w:rPr>
        <w:footnoteReference w:id="2"/>
      </w:r>
      <w:r w:rsidRPr="001C063F">
        <w:rPr>
          <w:rFonts w:ascii="Times New Roman" w:hAnsi="Times New Roman" w:cs="Times New Roman"/>
          <w:b/>
          <w:sz w:val="24"/>
          <w:szCs w:val="24"/>
        </w:rPr>
        <w:t xml:space="preserve"> </w:t>
      </w:r>
    </w:p>
    <w:p w:rsidR="00295675" w:rsidRPr="001C063F" w:rsidRDefault="00295675" w:rsidP="006A4D46">
      <w:pPr>
        <w:pStyle w:val="NoSpacing"/>
        <w:spacing w:line="360" w:lineRule="auto"/>
        <w:jc w:val="center"/>
        <w:rPr>
          <w:rFonts w:ascii="Times New Roman" w:hAnsi="Times New Roman" w:cs="Times New Roman"/>
          <w:b/>
          <w:sz w:val="24"/>
          <w:szCs w:val="24"/>
        </w:rPr>
      </w:pPr>
    </w:p>
    <w:p w:rsidR="00A56D35" w:rsidRPr="001C063F" w:rsidRDefault="00295675" w:rsidP="006A4D46">
      <w:pPr>
        <w:pStyle w:val="NoSpacing"/>
        <w:jc w:val="center"/>
        <w:rPr>
          <w:rFonts w:ascii="Times New Roman" w:hAnsi="Times New Roman" w:cs="Times New Roman"/>
          <w:sz w:val="24"/>
          <w:szCs w:val="24"/>
        </w:rPr>
      </w:pPr>
      <w:r w:rsidRPr="001C063F">
        <w:rPr>
          <w:rFonts w:ascii="Times New Roman" w:hAnsi="Times New Roman" w:cs="Times New Roman"/>
          <w:sz w:val="24"/>
          <w:szCs w:val="24"/>
        </w:rPr>
        <w:t>Jl.Gelatik No.1, Kota Gorontalo-Gorontalo</w:t>
      </w:r>
    </w:p>
    <w:p w:rsidR="006A4D46" w:rsidRPr="001C063F" w:rsidRDefault="006A4D46" w:rsidP="006A4D46">
      <w:pPr>
        <w:pStyle w:val="NoSpacing"/>
        <w:jc w:val="center"/>
        <w:rPr>
          <w:rFonts w:ascii="Times New Roman" w:hAnsi="Times New Roman" w:cs="Times New Roman"/>
          <w:sz w:val="24"/>
          <w:szCs w:val="24"/>
        </w:rPr>
      </w:pPr>
      <w:r w:rsidRPr="001C063F">
        <w:rPr>
          <w:rFonts w:ascii="Times New Roman" w:hAnsi="Times New Roman" w:cs="Times New Roman"/>
          <w:sz w:val="24"/>
          <w:szCs w:val="24"/>
        </w:rPr>
        <w:t xml:space="preserve">Jl. </w:t>
      </w:r>
      <w:r w:rsidR="00E65C7D" w:rsidRPr="001C063F">
        <w:rPr>
          <w:rFonts w:ascii="Times New Roman" w:hAnsi="Times New Roman" w:cs="Times New Roman"/>
          <w:sz w:val="24"/>
          <w:szCs w:val="24"/>
        </w:rPr>
        <w:t>Banda No.42, Bandung-Jawa Bara</w:t>
      </w:r>
      <w:r w:rsidR="00E65C7D" w:rsidRPr="001C063F">
        <w:rPr>
          <w:rFonts w:ascii="Times New Roman" w:hAnsi="Times New Roman" w:cs="Times New Roman"/>
          <w:sz w:val="24"/>
          <w:szCs w:val="24"/>
          <w:lang w:val="en-US"/>
        </w:rPr>
        <w:t>t.</w:t>
      </w:r>
    </w:p>
    <w:p w:rsidR="006A4D46" w:rsidRPr="001C063F" w:rsidRDefault="006A4D46" w:rsidP="006A4D46">
      <w:pPr>
        <w:pStyle w:val="NoSpacing"/>
        <w:jc w:val="center"/>
        <w:rPr>
          <w:rFonts w:ascii="Times New Roman" w:hAnsi="Times New Roman" w:cs="Times New Roman"/>
          <w:sz w:val="24"/>
          <w:szCs w:val="24"/>
        </w:rPr>
      </w:pPr>
      <w:r w:rsidRPr="001C063F">
        <w:rPr>
          <w:rFonts w:ascii="Times New Roman" w:hAnsi="Times New Roman" w:cs="Times New Roman"/>
          <w:sz w:val="24"/>
          <w:szCs w:val="24"/>
        </w:rPr>
        <w:t xml:space="preserve">E-mail: </w:t>
      </w:r>
      <w:r w:rsidR="00295675" w:rsidRPr="00295675">
        <w:rPr>
          <w:rFonts w:ascii="Times New Roman" w:hAnsi="Times New Roman" w:cs="Times New Roman"/>
          <w:sz w:val="24"/>
          <w:szCs w:val="24"/>
        </w:rPr>
        <w:fldChar w:fldCharType="begin"/>
      </w:r>
      <w:r w:rsidR="00295675" w:rsidRPr="00295675">
        <w:rPr>
          <w:rFonts w:ascii="Times New Roman" w:hAnsi="Times New Roman" w:cs="Times New Roman"/>
          <w:sz w:val="24"/>
          <w:szCs w:val="24"/>
        </w:rPr>
        <w:instrText xml:space="preserve"> HYPERLINK "mailto:gobelsantosoteguhrahmat@gmail.com" </w:instrText>
      </w:r>
      <w:r w:rsidR="00295675" w:rsidRPr="00295675">
        <w:rPr>
          <w:rFonts w:ascii="Times New Roman" w:hAnsi="Times New Roman" w:cs="Times New Roman"/>
          <w:sz w:val="24"/>
          <w:szCs w:val="24"/>
        </w:rPr>
        <w:fldChar w:fldCharType="separate"/>
      </w:r>
      <w:r w:rsidR="00295675" w:rsidRPr="00295675">
        <w:rPr>
          <w:rStyle w:val="Hyperlink"/>
          <w:rFonts w:ascii="Times New Roman" w:hAnsi="Times New Roman" w:cs="Times New Roman"/>
          <w:color w:val="auto"/>
          <w:sz w:val="24"/>
          <w:szCs w:val="24"/>
          <w:u w:val="none"/>
        </w:rPr>
        <w:t>gobelsantosoteguhrahmat@gmail.com</w:t>
      </w:r>
      <w:r w:rsidR="00295675" w:rsidRPr="00295675">
        <w:rPr>
          <w:rFonts w:ascii="Times New Roman" w:hAnsi="Times New Roman" w:cs="Times New Roman"/>
          <w:sz w:val="24"/>
          <w:szCs w:val="24"/>
        </w:rPr>
        <w:fldChar w:fldCharType="end"/>
      </w:r>
      <w:r w:rsidR="00295675">
        <w:rPr>
          <w:rFonts w:ascii="Times New Roman" w:hAnsi="Times New Roman" w:cs="Times New Roman"/>
          <w:sz w:val="24"/>
          <w:szCs w:val="24"/>
        </w:rPr>
        <w:t xml:space="preserve">, </w:t>
      </w:r>
      <w:hyperlink r:id="rId9" w:history="1">
        <w:r w:rsidR="00A428F7" w:rsidRPr="001C063F">
          <w:rPr>
            <w:rStyle w:val="Hyperlink"/>
            <w:rFonts w:ascii="Times New Roman" w:hAnsi="Times New Roman" w:cs="Times New Roman"/>
            <w:color w:val="auto"/>
            <w:sz w:val="24"/>
            <w:szCs w:val="24"/>
            <w:u w:val="none"/>
          </w:rPr>
          <w:t>supriyadiarief95@gmail.com</w:t>
        </w:r>
      </w:hyperlink>
    </w:p>
    <w:p w:rsidR="006A4D46" w:rsidRPr="001C063F" w:rsidRDefault="006A4D46" w:rsidP="006A4D46">
      <w:pPr>
        <w:pStyle w:val="NoSpacing"/>
        <w:jc w:val="center"/>
        <w:rPr>
          <w:rFonts w:ascii="Times New Roman" w:hAnsi="Times New Roman" w:cs="Times New Roman"/>
          <w:sz w:val="24"/>
          <w:szCs w:val="24"/>
        </w:rPr>
      </w:pPr>
    </w:p>
    <w:p w:rsidR="000F40E9" w:rsidRPr="001C063F" w:rsidRDefault="000F40E9" w:rsidP="000F40E9">
      <w:pPr>
        <w:pStyle w:val="NoSpacing"/>
        <w:jc w:val="center"/>
        <w:rPr>
          <w:rFonts w:ascii="Times New Roman" w:hAnsi="Times New Roman" w:cs="Times New Roman"/>
          <w:b/>
        </w:rPr>
      </w:pPr>
      <w:r w:rsidRPr="001C063F">
        <w:rPr>
          <w:rFonts w:ascii="Times New Roman" w:hAnsi="Times New Roman" w:cs="Times New Roman"/>
          <w:b/>
        </w:rPr>
        <w:t>Abstrak</w:t>
      </w:r>
    </w:p>
    <w:p w:rsidR="000F40E9" w:rsidRDefault="000F40E9" w:rsidP="000F40E9">
      <w:pPr>
        <w:pStyle w:val="NoSpacing"/>
        <w:jc w:val="both"/>
        <w:rPr>
          <w:rFonts w:ascii="Times New Roman" w:hAnsi="Times New Roman" w:cs="Times New Roman"/>
          <w:sz w:val="20"/>
          <w:szCs w:val="20"/>
        </w:rPr>
      </w:pPr>
      <w:r w:rsidRPr="006872CB">
        <w:rPr>
          <w:rFonts w:ascii="Times New Roman" w:hAnsi="Times New Roman" w:cs="Times New Roman"/>
          <w:sz w:val="20"/>
          <w:szCs w:val="20"/>
        </w:rPr>
        <w:t xml:space="preserve">Pemilihan kepala desa (Pilkades) merupakan cerminan dari adanya demokrasi di tingkat desa, namun dalam pelaksanannyaa, mekanisme pengawasan yang dimiliki oleh panitia pemilihan tingkat kabupaten/kota (PPK) menjadi problematis ketika kewenangan tersebut juga bersamaan dengan wewenang penyelenggaraan. Atas dasar tersebut, penting untuk mengetahui konstruksi hukum yang berkenaan dengan </w:t>
      </w:r>
      <w:proofErr w:type="spellStart"/>
      <w:r w:rsidRPr="006872CB">
        <w:rPr>
          <w:rFonts w:ascii="Times New Roman" w:hAnsi="Times New Roman" w:cs="Times New Roman"/>
          <w:sz w:val="20"/>
          <w:szCs w:val="20"/>
          <w:lang w:val="en-US"/>
        </w:rPr>
        <w:t>pengawasan</w:t>
      </w:r>
      <w:proofErr w:type="spellEnd"/>
      <w:r w:rsidRPr="006872CB">
        <w:rPr>
          <w:rFonts w:ascii="Times New Roman" w:hAnsi="Times New Roman" w:cs="Times New Roman"/>
          <w:sz w:val="20"/>
          <w:szCs w:val="20"/>
          <w:lang w:val="en-US"/>
        </w:rPr>
        <w:t xml:space="preserve"> </w:t>
      </w:r>
      <w:proofErr w:type="spellStart"/>
      <w:r w:rsidRPr="006872CB">
        <w:rPr>
          <w:rFonts w:ascii="Times New Roman" w:hAnsi="Times New Roman" w:cs="Times New Roman"/>
          <w:sz w:val="20"/>
          <w:szCs w:val="20"/>
          <w:lang w:val="en-US"/>
        </w:rPr>
        <w:t>pemilihan</w:t>
      </w:r>
      <w:proofErr w:type="spellEnd"/>
      <w:r w:rsidRPr="006872CB">
        <w:rPr>
          <w:rFonts w:ascii="Times New Roman" w:hAnsi="Times New Roman" w:cs="Times New Roman"/>
          <w:sz w:val="20"/>
          <w:szCs w:val="20"/>
          <w:lang w:val="en-US"/>
        </w:rPr>
        <w:t xml:space="preserve"> </w:t>
      </w:r>
      <w:proofErr w:type="spellStart"/>
      <w:r w:rsidRPr="006872CB">
        <w:rPr>
          <w:rFonts w:ascii="Times New Roman" w:hAnsi="Times New Roman" w:cs="Times New Roman"/>
          <w:sz w:val="20"/>
          <w:szCs w:val="20"/>
          <w:lang w:val="en-US"/>
        </w:rPr>
        <w:t>kepala</w:t>
      </w:r>
      <w:proofErr w:type="spellEnd"/>
      <w:r w:rsidRPr="006872CB">
        <w:rPr>
          <w:rFonts w:ascii="Times New Roman" w:hAnsi="Times New Roman" w:cs="Times New Roman"/>
          <w:sz w:val="20"/>
          <w:szCs w:val="20"/>
          <w:lang w:val="en-US"/>
        </w:rPr>
        <w:t xml:space="preserve"> </w:t>
      </w:r>
      <w:proofErr w:type="spellStart"/>
      <w:r w:rsidRPr="006872CB">
        <w:rPr>
          <w:rFonts w:ascii="Times New Roman" w:hAnsi="Times New Roman" w:cs="Times New Roman"/>
          <w:sz w:val="20"/>
          <w:szCs w:val="20"/>
          <w:lang w:val="en-US"/>
        </w:rPr>
        <w:t>desa</w:t>
      </w:r>
      <w:proofErr w:type="spellEnd"/>
      <w:r w:rsidRPr="006872CB">
        <w:rPr>
          <w:rFonts w:ascii="Times New Roman" w:hAnsi="Times New Roman" w:cs="Times New Roman"/>
          <w:sz w:val="20"/>
          <w:szCs w:val="20"/>
        </w:rPr>
        <w:t xml:space="preserve"> serta</w:t>
      </w:r>
      <w:r w:rsidRPr="006872CB">
        <w:rPr>
          <w:rFonts w:ascii="Times New Roman" w:hAnsi="Times New Roman" w:cs="Times New Roman"/>
          <w:sz w:val="20"/>
          <w:szCs w:val="20"/>
          <w:lang w:val="en-US"/>
        </w:rPr>
        <w:t xml:space="preserve"> model </w:t>
      </w:r>
      <w:proofErr w:type="spellStart"/>
      <w:r w:rsidRPr="006872CB">
        <w:rPr>
          <w:rFonts w:ascii="Times New Roman" w:hAnsi="Times New Roman" w:cs="Times New Roman"/>
          <w:sz w:val="20"/>
          <w:szCs w:val="20"/>
          <w:lang w:val="en-US"/>
        </w:rPr>
        <w:t>pengawasan</w:t>
      </w:r>
      <w:proofErr w:type="spellEnd"/>
      <w:r w:rsidRPr="006872CB">
        <w:rPr>
          <w:rFonts w:ascii="Times New Roman" w:hAnsi="Times New Roman" w:cs="Times New Roman"/>
          <w:sz w:val="20"/>
          <w:szCs w:val="20"/>
          <w:lang w:val="en-US"/>
        </w:rPr>
        <w:t xml:space="preserve"> </w:t>
      </w:r>
      <w:proofErr w:type="spellStart"/>
      <w:r w:rsidRPr="006872CB">
        <w:rPr>
          <w:rFonts w:ascii="Times New Roman" w:hAnsi="Times New Roman" w:cs="Times New Roman"/>
          <w:sz w:val="20"/>
          <w:szCs w:val="20"/>
          <w:lang w:val="en-US"/>
        </w:rPr>
        <w:t>pemilihan</w:t>
      </w:r>
      <w:proofErr w:type="spellEnd"/>
      <w:r w:rsidRPr="006872CB">
        <w:rPr>
          <w:rFonts w:ascii="Times New Roman" w:hAnsi="Times New Roman" w:cs="Times New Roman"/>
          <w:sz w:val="20"/>
          <w:szCs w:val="20"/>
          <w:lang w:val="en-US"/>
        </w:rPr>
        <w:t xml:space="preserve"> </w:t>
      </w:r>
      <w:proofErr w:type="spellStart"/>
      <w:r w:rsidRPr="006872CB">
        <w:rPr>
          <w:rFonts w:ascii="Times New Roman" w:hAnsi="Times New Roman" w:cs="Times New Roman"/>
          <w:sz w:val="20"/>
          <w:szCs w:val="20"/>
          <w:lang w:val="en-US"/>
        </w:rPr>
        <w:t>kepala</w:t>
      </w:r>
      <w:proofErr w:type="spellEnd"/>
      <w:r w:rsidRPr="006872CB">
        <w:rPr>
          <w:rFonts w:ascii="Times New Roman" w:hAnsi="Times New Roman" w:cs="Times New Roman"/>
          <w:sz w:val="20"/>
          <w:szCs w:val="20"/>
          <w:lang w:val="en-US"/>
        </w:rPr>
        <w:t xml:space="preserve"> </w:t>
      </w:r>
      <w:proofErr w:type="spellStart"/>
      <w:r w:rsidRPr="006872CB">
        <w:rPr>
          <w:rFonts w:ascii="Times New Roman" w:hAnsi="Times New Roman" w:cs="Times New Roman"/>
          <w:sz w:val="20"/>
          <w:szCs w:val="20"/>
          <w:lang w:val="en-US"/>
        </w:rPr>
        <w:t>desa</w:t>
      </w:r>
      <w:proofErr w:type="spellEnd"/>
      <w:r w:rsidRPr="006872CB">
        <w:rPr>
          <w:rFonts w:ascii="Times New Roman" w:hAnsi="Times New Roman" w:cs="Times New Roman"/>
          <w:sz w:val="20"/>
          <w:szCs w:val="20"/>
          <w:lang w:val="en-US"/>
        </w:rPr>
        <w:t xml:space="preserve"> </w:t>
      </w:r>
      <w:r w:rsidRPr="006872CB">
        <w:rPr>
          <w:rFonts w:ascii="Times New Roman" w:hAnsi="Times New Roman" w:cs="Times New Roman"/>
          <w:sz w:val="20"/>
          <w:szCs w:val="20"/>
        </w:rPr>
        <w:t xml:space="preserve">yang dapat dilakukan untuk kedepannya. Kedua hal tersebut akan dianalisa secara normatif dengan menggunakan pendekatan perundang-undangan, pendekatan perbandingan serta pendekatan konsep. Adapun hasil akhir dari kajian ini menunjukkan bahwa Permendagri 65/2017 yang memberikan wewenang pengawasan sekaligus penyelenggara Pilkades kepada PPK justru tidak sejalan dengan nilai-nilai demokrasi dan prinsip </w:t>
      </w:r>
      <w:r w:rsidRPr="006872CB">
        <w:rPr>
          <w:rFonts w:ascii="Times New Roman" w:hAnsi="Times New Roman" w:cs="Times New Roman"/>
          <w:i/>
          <w:sz w:val="20"/>
          <w:szCs w:val="20"/>
        </w:rPr>
        <w:t>free and fair election</w:t>
      </w:r>
      <w:r w:rsidRPr="006872CB">
        <w:rPr>
          <w:rFonts w:ascii="Times New Roman" w:hAnsi="Times New Roman" w:cs="Times New Roman"/>
          <w:sz w:val="20"/>
          <w:szCs w:val="20"/>
        </w:rPr>
        <w:t>. Oleh sebab itu, perbaikan terhadap pengawasan Pilkades untuk kedepannya dapat dilakukan dengan tiga model, yakni: pelibatan Bawaslu kabupaten/kota, pembentukan pengawas Pilkades kabupaten/kota, pengawasan langsung oleh Bawaslu kabupaten/kota.</w:t>
      </w:r>
    </w:p>
    <w:p w:rsidR="000F40E9" w:rsidRPr="006872CB" w:rsidRDefault="000F40E9" w:rsidP="000F40E9">
      <w:pPr>
        <w:pStyle w:val="NoSpacing"/>
        <w:jc w:val="both"/>
        <w:rPr>
          <w:rFonts w:ascii="Times New Roman" w:hAnsi="Times New Roman" w:cs="Times New Roman"/>
          <w:sz w:val="20"/>
          <w:szCs w:val="20"/>
        </w:rPr>
      </w:pPr>
    </w:p>
    <w:p w:rsidR="000F40E9" w:rsidRDefault="000F40E9" w:rsidP="000F40E9">
      <w:pPr>
        <w:pStyle w:val="NoSpacing"/>
        <w:jc w:val="both"/>
        <w:rPr>
          <w:rFonts w:ascii="Times New Roman" w:hAnsi="Times New Roman" w:cs="Times New Roman"/>
          <w:b/>
          <w:sz w:val="20"/>
          <w:szCs w:val="20"/>
        </w:rPr>
      </w:pPr>
      <w:r w:rsidRPr="001C063F">
        <w:rPr>
          <w:rFonts w:ascii="Times New Roman" w:hAnsi="Times New Roman" w:cs="Times New Roman"/>
          <w:b/>
          <w:sz w:val="20"/>
          <w:szCs w:val="20"/>
        </w:rPr>
        <w:t xml:space="preserve">Kata kunci: </w:t>
      </w:r>
      <w:r>
        <w:rPr>
          <w:rFonts w:ascii="Times New Roman" w:hAnsi="Times New Roman" w:cs="Times New Roman"/>
          <w:b/>
          <w:sz w:val="20"/>
          <w:szCs w:val="20"/>
        </w:rPr>
        <w:t xml:space="preserve">Demokrasi, </w:t>
      </w:r>
      <w:r w:rsidRPr="001C063F">
        <w:rPr>
          <w:rFonts w:ascii="Times New Roman" w:hAnsi="Times New Roman" w:cs="Times New Roman"/>
          <w:b/>
          <w:sz w:val="20"/>
          <w:szCs w:val="20"/>
        </w:rPr>
        <w:t>Pengawasan, PPK, Pilkades</w:t>
      </w:r>
      <w:r>
        <w:rPr>
          <w:rFonts w:ascii="Times New Roman" w:hAnsi="Times New Roman" w:cs="Times New Roman"/>
          <w:b/>
          <w:sz w:val="20"/>
          <w:szCs w:val="20"/>
        </w:rPr>
        <w:t>.</w:t>
      </w:r>
    </w:p>
    <w:p w:rsidR="000F40E9" w:rsidRDefault="000F40E9" w:rsidP="000F40E9">
      <w:pPr>
        <w:pStyle w:val="NoSpacing"/>
        <w:jc w:val="both"/>
        <w:rPr>
          <w:rFonts w:ascii="Times New Roman" w:hAnsi="Times New Roman" w:cs="Times New Roman"/>
          <w:b/>
          <w:sz w:val="20"/>
          <w:szCs w:val="20"/>
        </w:rPr>
      </w:pPr>
    </w:p>
    <w:p w:rsidR="008D1267" w:rsidRPr="001C063F" w:rsidRDefault="008D1267" w:rsidP="000F40E9">
      <w:pPr>
        <w:pStyle w:val="NoSpacing"/>
        <w:jc w:val="center"/>
        <w:rPr>
          <w:rFonts w:ascii="Times New Roman" w:hAnsi="Times New Roman" w:cs="Times New Roman"/>
          <w:b/>
          <w:i/>
        </w:rPr>
      </w:pPr>
      <w:r w:rsidRPr="001C063F">
        <w:rPr>
          <w:rFonts w:ascii="Times New Roman" w:hAnsi="Times New Roman" w:cs="Times New Roman"/>
          <w:b/>
          <w:i/>
        </w:rPr>
        <w:t>Abstra</w:t>
      </w:r>
      <w:proofErr w:type="spellStart"/>
      <w:r w:rsidRPr="001C063F">
        <w:rPr>
          <w:rFonts w:ascii="Times New Roman" w:hAnsi="Times New Roman" w:cs="Times New Roman"/>
          <w:b/>
          <w:i/>
          <w:lang w:val="en-US"/>
        </w:rPr>
        <w:t>ct</w:t>
      </w:r>
      <w:proofErr w:type="spellEnd"/>
    </w:p>
    <w:p w:rsidR="008D1267" w:rsidRDefault="008D1267" w:rsidP="008D1267">
      <w:pPr>
        <w:pStyle w:val="NoSpacing"/>
        <w:jc w:val="both"/>
        <w:rPr>
          <w:rFonts w:ascii="Times New Roman" w:hAnsi="Times New Roman" w:cs="Times New Roman"/>
          <w:i/>
        </w:rPr>
      </w:pPr>
    </w:p>
    <w:p w:rsidR="00A60B02" w:rsidRPr="00830E3B" w:rsidRDefault="00830E3B" w:rsidP="008D1267">
      <w:pPr>
        <w:pStyle w:val="NoSpacing"/>
        <w:jc w:val="both"/>
        <w:rPr>
          <w:rFonts w:ascii="Times New Roman" w:hAnsi="Times New Roman" w:cs="Times New Roman"/>
          <w:sz w:val="20"/>
          <w:szCs w:val="20"/>
        </w:rPr>
      </w:pPr>
      <w:r w:rsidRPr="00830E3B">
        <w:rPr>
          <w:rFonts w:ascii="Times New Roman" w:hAnsi="Times New Roman" w:cs="Times New Roman"/>
          <w:sz w:val="20"/>
          <w:szCs w:val="20"/>
        </w:rPr>
        <w:t>The election of village heads (Pilkades) is a reflection of the representation of democracy at the village level, but in its implementation,</w:t>
      </w:r>
      <w:r w:rsidRPr="00830E3B">
        <w:rPr>
          <w:sz w:val="20"/>
          <w:szCs w:val="20"/>
        </w:rPr>
        <w:t xml:space="preserve"> </w:t>
      </w:r>
      <w:r w:rsidRPr="00830E3B">
        <w:rPr>
          <w:rFonts w:ascii="Times New Roman" w:hAnsi="Times New Roman" w:cs="Times New Roman"/>
          <w:sz w:val="20"/>
          <w:szCs w:val="20"/>
        </w:rPr>
        <w:t xml:space="preserve">the oversight mechanism possessed by the </w:t>
      </w:r>
      <w:proofErr w:type="spellStart"/>
      <w:r w:rsidRPr="00830E3B">
        <w:rPr>
          <w:rFonts w:ascii="Times New Roman" w:hAnsi="Times New Roman" w:cs="Times New Roman"/>
          <w:sz w:val="20"/>
          <w:szCs w:val="20"/>
          <w:lang w:val="en-US"/>
        </w:rPr>
        <w:t>Kabupaten</w:t>
      </w:r>
      <w:proofErr w:type="spellEnd"/>
      <w:r w:rsidRPr="00830E3B">
        <w:rPr>
          <w:rFonts w:ascii="Times New Roman" w:hAnsi="Times New Roman" w:cs="Times New Roman"/>
          <w:sz w:val="20"/>
          <w:szCs w:val="20"/>
        </w:rPr>
        <w:t>/city level election committee (PPK) becomes problematic when the authority also coincides with the authority to administer.</w:t>
      </w:r>
      <w:r w:rsidRPr="00830E3B">
        <w:rPr>
          <w:rFonts w:ascii="Times New Roman" w:hAnsi="Times New Roman" w:cs="Times New Roman"/>
          <w:sz w:val="20"/>
          <w:szCs w:val="20"/>
          <w:lang w:val="en-US"/>
        </w:rPr>
        <w:t xml:space="preserve"> Based on that</w:t>
      </w:r>
      <w:r w:rsidRPr="00830E3B">
        <w:rPr>
          <w:rFonts w:ascii="Times New Roman" w:hAnsi="Times New Roman" w:cs="Times New Roman"/>
          <w:sz w:val="20"/>
          <w:szCs w:val="20"/>
        </w:rPr>
        <w:t>,</w:t>
      </w:r>
      <w:r w:rsidRPr="00830E3B">
        <w:rPr>
          <w:sz w:val="20"/>
          <w:szCs w:val="20"/>
        </w:rPr>
        <w:t xml:space="preserve"> </w:t>
      </w:r>
      <w:proofErr w:type="gramStart"/>
      <w:r w:rsidRPr="00830E3B">
        <w:rPr>
          <w:rFonts w:ascii="Times New Roman" w:hAnsi="Times New Roman" w:cs="Times New Roman"/>
          <w:sz w:val="20"/>
          <w:szCs w:val="20"/>
        </w:rPr>
        <w:t>It</w:t>
      </w:r>
      <w:proofErr w:type="gramEnd"/>
      <w:r w:rsidRPr="00830E3B">
        <w:rPr>
          <w:rFonts w:ascii="Times New Roman" w:hAnsi="Times New Roman" w:cs="Times New Roman"/>
          <w:sz w:val="20"/>
          <w:szCs w:val="20"/>
        </w:rPr>
        <w:t xml:space="preserve"> is important to know the legal construction regarding the supervision of village head elections and the model of village head election supervision that can be carried out in the future.</w:t>
      </w:r>
      <w:r w:rsidRPr="00830E3B">
        <w:rPr>
          <w:sz w:val="20"/>
          <w:szCs w:val="20"/>
        </w:rPr>
        <w:t xml:space="preserve"> </w:t>
      </w:r>
      <w:r w:rsidRPr="00830E3B">
        <w:rPr>
          <w:rFonts w:ascii="Times New Roman" w:hAnsi="Times New Roman" w:cs="Times New Roman"/>
          <w:sz w:val="20"/>
          <w:szCs w:val="20"/>
        </w:rPr>
        <w:t>Both of these will be analyzed normatively using a statutory approach,</w:t>
      </w:r>
      <w:r w:rsidRPr="00830E3B">
        <w:rPr>
          <w:sz w:val="20"/>
          <w:szCs w:val="20"/>
        </w:rPr>
        <w:t xml:space="preserve"> </w:t>
      </w:r>
      <w:r w:rsidRPr="00830E3B">
        <w:rPr>
          <w:rFonts w:ascii="Times New Roman" w:hAnsi="Times New Roman" w:cs="Times New Roman"/>
          <w:sz w:val="20"/>
          <w:szCs w:val="20"/>
        </w:rPr>
        <w:t>comparison approach, and concept approach.</w:t>
      </w:r>
      <w:r w:rsidRPr="00830E3B">
        <w:rPr>
          <w:sz w:val="20"/>
          <w:szCs w:val="20"/>
        </w:rPr>
        <w:t xml:space="preserve"> </w:t>
      </w:r>
      <w:r w:rsidRPr="00830E3B">
        <w:rPr>
          <w:rFonts w:ascii="Times New Roman" w:hAnsi="Times New Roman" w:cs="Times New Roman"/>
          <w:sz w:val="20"/>
          <w:szCs w:val="20"/>
        </w:rPr>
        <w:t>The final results of this study show that Permendagri 65/2017 which provides oversight authority as well as organizing Pilkades to PPK is not in line with democratic values ​​and the principles of a free and fair election.</w:t>
      </w:r>
      <w:r w:rsidRPr="00830E3B">
        <w:rPr>
          <w:sz w:val="20"/>
          <w:szCs w:val="20"/>
        </w:rPr>
        <w:t xml:space="preserve"> </w:t>
      </w:r>
      <w:r w:rsidRPr="00830E3B">
        <w:rPr>
          <w:rFonts w:ascii="Times New Roman" w:hAnsi="Times New Roman" w:cs="Times New Roman"/>
          <w:sz w:val="20"/>
          <w:szCs w:val="20"/>
        </w:rPr>
        <w:t xml:space="preserve">Therefore, the improvement of Pilkades supervision in the future can be done with three models, </w:t>
      </w:r>
      <w:r w:rsidRPr="00830E3B">
        <w:rPr>
          <w:rFonts w:ascii="Times New Roman" w:hAnsi="Times New Roman" w:cs="Times New Roman"/>
          <w:sz w:val="20"/>
          <w:szCs w:val="20"/>
          <w:lang w:val="en-US"/>
        </w:rPr>
        <w:t xml:space="preserve">that is </w:t>
      </w:r>
      <w:proofErr w:type="spellStart"/>
      <w:r w:rsidRPr="00830E3B">
        <w:rPr>
          <w:rFonts w:ascii="Times New Roman" w:hAnsi="Times New Roman" w:cs="Times New Roman"/>
          <w:sz w:val="20"/>
          <w:szCs w:val="20"/>
          <w:lang w:val="en-US"/>
        </w:rPr>
        <w:t>Kabupaten</w:t>
      </w:r>
      <w:proofErr w:type="spellEnd"/>
      <w:r w:rsidRPr="00830E3B">
        <w:rPr>
          <w:rFonts w:ascii="Times New Roman" w:hAnsi="Times New Roman" w:cs="Times New Roman"/>
          <w:sz w:val="20"/>
          <w:szCs w:val="20"/>
          <w:lang w:val="en-US"/>
        </w:rPr>
        <w:t>/city</w:t>
      </w:r>
      <w:r w:rsidRPr="00830E3B">
        <w:rPr>
          <w:rFonts w:ascii="Times New Roman" w:hAnsi="Times New Roman" w:cs="Times New Roman"/>
          <w:sz w:val="20"/>
          <w:szCs w:val="20"/>
        </w:rPr>
        <w:t>, the formation of district/city Pilkades supervisors,</w:t>
      </w:r>
      <w:r w:rsidRPr="00830E3B">
        <w:rPr>
          <w:sz w:val="20"/>
          <w:szCs w:val="20"/>
        </w:rPr>
        <w:t xml:space="preserve"> </w:t>
      </w:r>
      <w:r w:rsidRPr="00830E3B">
        <w:rPr>
          <w:rFonts w:ascii="Times New Roman" w:hAnsi="Times New Roman" w:cs="Times New Roman"/>
          <w:sz w:val="20"/>
          <w:szCs w:val="20"/>
        </w:rPr>
        <w:t>direct supervision by district/city Bawaslu</w:t>
      </w:r>
      <w:r>
        <w:rPr>
          <w:rFonts w:ascii="Times New Roman" w:hAnsi="Times New Roman" w:cs="Times New Roman"/>
          <w:sz w:val="20"/>
          <w:szCs w:val="20"/>
        </w:rPr>
        <w:t>.</w:t>
      </w:r>
    </w:p>
    <w:p w:rsidR="00A60B02" w:rsidRPr="00830E3B" w:rsidRDefault="00A60B02" w:rsidP="008D1267">
      <w:pPr>
        <w:pStyle w:val="NoSpacing"/>
        <w:jc w:val="both"/>
        <w:rPr>
          <w:rFonts w:ascii="Times New Roman" w:hAnsi="Times New Roman" w:cs="Times New Roman"/>
        </w:rPr>
      </w:pPr>
    </w:p>
    <w:p w:rsidR="009239C5" w:rsidRPr="000F40E9" w:rsidRDefault="008D1267" w:rsidP="008C2E20">
      <w:pPr>
        <w:pStyle w:val="NoSpacing"/>
        <w:jc w:val="both"/>
        <w:rPr>
          <w:rFonts w:ascii="Times New Roman" w:hAnsi="Times New Roman" w:cs="Times New Roman"/>
          <w:i/>
        </w:rPr>
      </w:pPr>
      <w:r w:rsidRPr="001C063F">
        <w:rPr>
          <w:rFonts w:ascii="Times New Roman" w:hAnsi="Times New Roman" w:cs="Times New Roman"/>
          <w:b/>
          <w:sz w:val="20"/>
          <w:szCs w:val="20"/>
        </w:rPr>
        <w:t>K</w:t>
      </w:r>
      <w:proofErr w:type="spellStart"/>
      <w:r w:rsidRPr="001C063F">
        <w:rPr>
          <w:rFonts w:ascii="Times New Roman" w:hAnsi="Times New Roman" w:cs="Times New Roman"/>
          <w:b/>
          <w:sz w:val="20"/>
          <w:szCs w:val="20"/>
          <w:lang w:val="en-US"/>
        </w:rPr>
        <w:t>eywords</w:t>
      </w:r>
      <w:proofErr w:type="spellEnd"/>
      <w:r w:rsidRPr="001C063F">
        <w:rPr>
          <w:rFonts w:ascii="Times New Roman" w:hAnsi="Times New Roman" w:cs="Times New Roman"/>
          <w:b/>
          <w:sz w:val="20"/>
          <w:szCs w:val="20"/>
        </w:rPr>
        <w:t>:</w:t>
      </w:r>
      <w:r w:rsidRPr="001C063F">
        <w:rPr>
          <w:rFonts w:ascii="Times New Roman" w:hAnsi="Times New Roman" w:cs="Times New Roman"/>
          <w:b/>
          <w:sz w:val="20"/>
          <w:szCs w:val="20"/>
          <w:lang w:val="en-US"/>
        </w:rPr>
        <w:t xml:space="preserve"> </w:t>
      </w:r>
      <w:r w:rsidR="00830E3B">
        <w:rPr>
          <w:rFonts w:ascii="Times New Roman" w:hAnsi="Times New Roman" w:cs="Times New Roman"/>
          <w:b/>
          <w:sz w:val="20"/>
          <w:szCs w:val="20"/>
          <w:lang w:val="en-US"/>
        </w:rPr>
        <w:t>Democracy</w:t>
      </w:r>
      <w:r w:rsidR="00830E3B">
        <w:rPr>
          <w:rFonts w:ascii="Times New Roman" w:hAnsi="Times New Roman" w:cs="Times New Roman"/>
          <w:b/>
          <w:sz w:val="20"/>
          <w:szCs w:val="20"/>
        </w:rPr>
        <w:t xml:space="preserve">, </w:t>
      </w:r>
      <w:r w:rsidR="00830E3B">
        <w:rPr>
          <w:rFonts w:ascii="Times New Roman" w:hAnsi="Times New Roman" w:cs="Times New Roman"/>
          <w:b/>
          <w:sz w:val="20"/>
          <w:szCs w:val="20"/>
          <w:lang w:val="en-US"/>
        </w:rPr>
        <w:t>Supervision</w:t>
      </w:r>
      <w:r w:rsidR="00830E3B" w:rsidRPr="001C063F">
        <w:rPr>
          <w:rFonts w:ascii="Times New Roman" w:hAnsi="Times New Roman" w:cs="Times New Roman"/>
          <w:b/>
          <w:sz w:val="20"/>
          <w:szCs w:val="20"/>
        </w:rPr>
        <w:t>, PPK, Pilkades</w:t>
      </w:r>
      <w:r w:rsidR="00830E3B">
        <w:rPr>
          <w:rFonts w:ascii="Times New Roman" w:hAnsi="Times New Roman" w:cs="Times New Roman"/>
          <w:b/>
          <w:sz w:val="20"/>
          <w:szCs w:val="20"/>
        </w:rPr>
        <w:t>.</w:t>
      </w:r>
    </w:p>
    <w:p w:rsidR="001E4A08" w:rsidRPr="001C063F" w:rsidRDefault="001E4A08" w:rsidP="009743A2">
      <w:pPr>
        <w:spacing w:line="240" w:lineRule="auto"/>
        <w:jc w:val="both"/>
        <w:rPr>
          <w:rFonts w:ascii="Times New Roman" w:hAnsi="Times New Roman" w:cs="Times New Roman"/>
          <w:b/>
        </w:rPr>
      </w:pPr>
    </w:p>
    <w:p w:rsidR="00D84F25" w:rsidRPr="001C063F" w:rsidRDefault="00D84F25" w:rsidP="00A612E6">
      <w:pPr>
        <w:spacing w:line="240" w:lineRule="auto"/>
        <w:jc w:val="both"/>
        <w:rPr>
          <w:rFonts w:ascii="Times New Roman" w:hAnsi="Times New Roman" w:cs="Times New Roman"/>
          <w:b/>
        </w:rPr>
        <w:sectPr w:rsidR="00D84F25" w:rsidRPr="001C063F" w:rsidSect="00BE1188">
          <w:footerReference w:type="default" r:id="rId10"/>
          <w:pgSz w:w="11906" w:h="16838"/>
          <w:pgMar w:top="2268" w:right="1701" w:bottom="1701" w:left="2268" w:header="709" w:footer="709" w:gutter="0"/>
          <w:cols w:space="708"/>
          <w:docGrid w:linePitch="360"/>
        </w:sectPr>
      </w:pPr>
    </w:p>
    <w:p w:rsidR="00A612E6" w:rsidRPr="001C063F" w:rsidRDefault="005A2AB4" w:rsidP="00B655A8">
      <w:pPr>
        <w:spacing w:line="360" w:lineRule="auto"/>
        <w:jc w:val="both"/>
        <w:rPr>
          <w:rFonts w:ascii="Times New Roman" w:hAnsi="Times New Roman" w:cs="Times New Roman"/>
          <w:b/>
          <w:sz w:val="24"/>
          <w:szCs w:val="24"/>
        </w:rPr>
      </w:pPr>
      <w:r w:rsidRPr="001C063F">
        <w:rPr>
          <w:rFonts w:ascii="Times New Roman" w:hAnsi="Times New Roman" w:cs="Times New Roman"/>
          <w:b/>
          <w:sz w:val="24"/>
          <w:szCs w:val="24"/>
        </w:rPr>
        <w:lastRenderedPageBreak/>
        <w:t>P</w:t>
      </w:r>
      <w:r w:rsidR="00F31554" w:rsidRPr="001C063F">
        <w:rPr>
          <w:rFonts w:ascii="Times New Roman" w:hAnsi="Times New Roman" w:cs="Times New Roman"/>
          <w:b/>
          <w:sz w:val="24"/>
          <w:szCs w:val="24"/>
        </w:rPr>
        <w:t>ENDAHULUAN</w:t>
      </w:r>
    </w:p>
    <w:p w:rsidR="002A08FE" w:rsidRPr="001C063F" w:rsidRDefault="002A08FE" w:rsidP="002A08FE">
      <w:pPr>
        <w:pStyle w:val="ListParagraph"/>
        <w:numPr>
          <w:ilvl w:val="0"/>
          <w:numId w:val="13"/>
        </w:numPr>
        <w:spacing w:line="360" w:lineRule="auto"/>
        <w:ind w:left="426"/>
        <w:jc w:val="both"/>
        <w:rPr>
          <w:rFonts w:ascii="Times New Roman" w:hAnsi="Times New Roman" w:cs="Times New Roman"/>
          <w:b/>
          <w:sz w:val="24"/>
          <w:szCs w:val="24"/>
        </w:rPr>
      </w:pPr>
      <w:r w:rsidRPr="001C063F">
        <w:rPr>
          <w:rFonts w:ascii="Times New Roman" w:hAnsi="Times New Roman" w:cs="Times New Roman"/>
          <w:b/>
          <w:sz w:val="24"/>
          <w:szCs w:val="24"/>
        </w:rPr>
        <w:t>Latar Belakang</w:t>
      </w:r>
    </w:p>
    <w:p w:rsidR="00B9099C" w:rsidRPr="001C063F" w:rsidRDefault="00456310" w:rsidP="00B655A8">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Pemilihan kepala desa</w:t>
      </w:r>
      <w:r w:rsidR="00C167D4" w:rsidRPr="001C063F">
        <w:rPr>
          <w:rFonts w:ascii="Times New Roman" w:hAnsi="Times New Roman" w:cs="Times New Roman"/>
          <w:sz w:val="24"/>
          <w:szCs w:val="24"/>
        </w:rPr>
        <w:t xml:space="preserve"> (</w:t>
      </w:r>
      <w:r w:rsidR="00EF695F" w:rsidRPr="001C063F">
        <w:rPr>
          <w:rFonts w:ascii="Times New Roman" w:hAnsi="Times New Roman" w:cs="Times New Roman"/>
          <w:sz w:val="24"/>
          <w:szCs w:val="24"/>
        </w:rPr>
        <w:t xml:space="preserve">selanjutnya disebut </w:t>
      </w:r>
      <w:r w:rsidR="00C167D4" w:rsidRPr="001C063F">
        <w:rPr>
          <w:rFonts w:ascii="Times New Roman" w:hAnsi="Times New Roman" w:cs="Times New Roman"/>
          <w:sz w:val="24"/>
          <w:szCs w:val="24"/>
        </w:rPr>
        <w:t>Pilkades)</w:t>
      </w:r>
      <w:r w:rsidRPr="001C063F">
        <w:rPr>
          <w:rFonts w:ascii="Times New Roman" w:hAnsi="Times New Roman" w:cs="Times New Roman"/>
          <w:sz w:val="24"/>
          <w:szCs w:val="24"/>
        </w:rPr>
        <w:t xml:space="preserve"> merupakan</w:t>
      </w:r>
      <w:r w:rsidR="008D3BEA" w:rsidRPr="001C063F">
        <w:rPr>
          <w:rFonts w:ascii="Times New Roman" w:hAnsi="Times New Roman" w:cs="Times New Roman"/>
          <w:sz w:val="24"/>
          <w:szCs w:val="24"/>
        </w:rPr>
        <w:t xml:space="preserve"> sarana menyalurkan hak politik </w:t>
      </w:r>
      <w:r w:rsidRPr="001C063F">
        <w:rPr>
          <w:rFonts w:ascii="Times New Roman" w:hAnsi="Times New Roman" w:cs="Times New Roman"/>
          <w:sz w:val="24"/>
          <w:szCs w:val="24"/>
        </w:rPr>
        <w:t>sekaligu</w:t>
      </w:r>
      <w:r w:rsidR="00B9099C" w:rsidRPr="001C063F">
        <w:rPr>
          <w:rFonts w:ascii="Times New Roman" w:hAnsi="Times New Roman" w:cs="Times New Roman"/>
          <w:sz w:val="24"/>
          <w:szCs w:val="24"/>
        </w:rPr>
        <w:t>s</w:t>
      </w:r>
      <w:r w:rsidRPr="001C063F">
        <w:rPr>
          <w:rFonts w:ascii="Times New Roman" w:hAnsi="Times New Roman" w:cs="Times New Roman"/>
          <w:sz w:val="24"/>
          <w:szCs w:val="24"/>
        </w:rPr>
        <w:t xml:space="preserve"> pelaksanaan kedaulatan rakyat </w:t>
      </w:r>
      <w:r w:rsidR="00B9099C" w:rsidRPr="001C063F">
        <w:rPr>
          <w:rFonts w:ascii="Times New Roman" w:hAnsi="Times New Roman" w:cs="Times New Roman"/>
          <w:sz w:val="24"/>
          <w:szCs w:val="24"/>
        </w:rPr>
        <w:t>yang</w:t>
      </w:r>
      <w:r w:rsidRPr="001C063F">
        <w:rPr>
          <w:rFonts w:ascii="Times New Roman" w:hAnsi="Times New Roman" w:cs="Times New Roman"/>
          <w:sz w:val="24"/>
          <w:szCs w:val="24"/>
        </w:rPr>
        <w:t xml:space="preserve"> mencerminkan nilai-nilai demokrasi di desa.</w:t>
      </w:r>
      <w:r w:rsidR="00B9099C" w:rsidRPr="001C063F">
        <w:rPr>
          <w:rFonts w:ascii="Times New Roman" w:hAnsi="Times New Roman" w:cs="Times New Roman"/>
          <w:sz w:val="24"/>
          <w:szCs w:val="24"/>
        </w:rPr>
        <w:t xml:space="preserve"> </w:t>
      </w:r>
      <w:r w:rsidR="00C167D4" w:rsidRPr="001C063F">
        <w:rPr>
          <w:rFonts w:ascii="Times New Roman" w:hAnsi="Times New Roman" w:cs="Times New Roman"/>
          <w:sz w:val="24"/>
          <w:szCs w:val="24"/>
        </w:rPr>
        <w:t>Disisi lain</w:t>
      </w:r>
      <w:r w:rsidR="00B9099C" w:rsidRPr="001C063F">
        <w:rPr>
          <w:rFonts w:ascii="Times New Roman" w:hAnsi="Times New Roman" w:cs="Times New Roman"/>
          <w:sz w:val="24"/>
          <w:szCs w:val="24"/>
        </w:rPr>
        <w:t xml:space="preserve">, </w:t>
      </w:r>
      <w:r w:rsidR="00C167D4" w:rsidRPr="001C063F">
        <w:rPr>
          <w:rFonts w:ascii="Times New Roman" w:hAnsi="Times New Roman" w:cs="Times New Roman"/>
          <w:sz w:val="24"/>
          <w:szCs w:val="24"/>
        </w:rPr>
        <w:t>Pilkades</w:t>
      </w:r>
      <w:r w:rsidR="00B9099C" w:rsidRPr="001C063F">
        <w:rPr>
          <w:rFonts w:ascii="Times New Roman" w:hAnsi="Times New Roman" w:cs="Times New Roman"/>
          <w:sz w:val="24"/>
          <w:szCs w:val="24"/>
        </w:rPr>
        <w:t xml:space="preserve"> bukanlah sekedar mengukur tingkat partisipasi masyarakat desa</w:t>
      </w:r>
      <w:r w:rsidR="00BE6416" w:rsidRPr="001C063F">
        <w:rPr>
          <w:rFonts w:ascii="Times New Roman" w:hAnsi="Times New Roman" w:cs="Times New Roman"/>
          <w:sz w:val="24"/>
          <w:szCs w:val="24"/>
        </w:rPr>
        <w:t xml:space="preserve"> </w:t>
      </w:r>
      <w:r w:rsidR="00B9099C" w:rsidRPr="001C063F">
        <w:rPr>
          <w:rFonts w:ascii="Times New Roman" w:hAnsi="Times New Roman" w:cs="Times New Roman"/>
          <w:sz w:val="24"/>
          <w:szCs w:val="24"/>
        </w:rPr>
        <w:t>dalam hal memilih kepala desanya, tetapi juga sebagai alat ukur pe</w:t>
      </w:r>
      <w:r w:rsidR="00BE6416" w:rsidRPr="001C063F">
        <w:rPr>
          <w:rFonts w:ascii="Times New Roman" w:hAnsi="Times New Roman" w:cs="Times New Roman"/>
          <w:sz w:val="24"/>
          <w:szCs w:val="24"/>
        </w:rPr>
        <w:t>merintah sebagai penyelenggara n</w:t>
      </w:r>
      <w:r w:rsidR="00B9099C" w:rsidRPr="001C063F">
        <w:rPr>
          <w:rFonts w:ascii="Times New Roman" w:hAnsi="Times New Roman" w:cs="Times New Roman"/>
          <w:sz w:val="24"/>
          <w:szCs w:val="24"/>
        </w:rPr>
        <w:t>egara untuk mampu mengontrol jalannya partisipasi masyarakat sehingga menghasilkan keputusan politik yang memiliki legitimasi yang sah di mata hukum.</w:t>
      </w:r>
      <w:r w:rsidR="00B9099C" w:rsidRPr="001C063F">
        <w:rPr>
          <w:rStyle w:val="FootnoteReference"/>
          <w:rFonts w:ascii="Times New Roman" w:hAnsi="Times New Roman" w:cs="Times New Roman"/>
          <w:sz w:val="24"/>
          <w:szCs w:val="24"/>
        </w:rPr>
        <w:footnoteReference w:id="3"/>
      </w:r>
    </w:p>
    <w:p w:rsidR="000724C5" w:rsidRPr="001C063F" w:rsidRDefault="00B9099C" w:rsidP="00B655A8">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Melalui </w:t>
      </w:r>
      <w:r w:rsidR="008D3BEA" w:rsidRPr="001C063F">
        <w:rPr>
          <w:rFonts w:ascii="Times New Roman" w:hAnsi="Times New Roman" w:cs="Times New Roman"/>
          <w:sz w:val="24"/>
          <w:szCs w:val="24"/>
        </w:rPr>
        <w:t>Pilkades</w:t>
      </w:r>
      <w:r w:rsidRPr="001C063F">
        <w:rPr>
          <w:rFonts w:ascii="Times New Roman" w:hAnsi="Times New Roman" w:cs="Times New Roman"/>
          <w:sz w:val="24"/>
          <w:szCs w:val="24"/>
        </w:rPr>
        <w:t>, masyarakat berhak untuk menentukan nasib pembangunan desa melalui</w:t>
      </w:r>
      <w:r w:rsidRPr="001C063F">
        <w:rPr>
          <w:rFonts w:ascii="Times New Roman" w:hAnsi="Times New Roman" w:cs="Times New Roman"/>
          <w:sz w:val="24"/>
          <w:szCs w:val="24"/>
          <w:lang w:val="en-US"/>
        </w:rPr>
        <w:t xml:space="preserve"> </w:t>
      </w:r>
      <w:r w:rsidRPr="001C063F">
        <w:rPr>
          <w:rFonts w:ascii="Times New Roman" w:hAnsi="Times New Roman" w:cs="Times New Roman"/>
          <w:sz w:val="24"/>
          <w:szCs w:val="24"/>
        </w:rPr>
        <w:t xml:space="preserve">pemilihan ‘figur’ kepala desa </w:t>
      </w:r>
      <w:r w:rsidRPr="001C063F">
        <w:rPr>
          <w:rFonts w:ascii="Times New Roman" w:hAnsi="Times New Roman" w:cs="Times New Roman"/>
          <w:sz w:val="24"/>
          <w:szCs w:val="24"/>
          <w:lang w:val="en-US"/>
        </w:rPr>
        <w:t>yang</w:t>
      </w:r>
      <w:r w:rsidRPr="001C063F">
        <w:rPr>
          <w:rFonts w:ascii="Times New Roman" w:hAnsi="Times New Roman" w:cs="Times New Roman"/>
          <w:sz w:val="24"/>
          <w:szCs w:val="24"/>
        </w:rPr>
        <w:t xml:space="preserve"> dikehendaki dan dirasa</w:t>
      </w:r>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mampu</w:t>
      </w:r>
      <w:proofErr w:type="spellEnd"/>
      <w:r w:rsidRPr="001C063F">
        <w:rPr>
          <w:rFonts w:ascii="Times New Roman" w:hAnsi="Times New Roman" w:cs="Times New Roman"/>
          <w:sz w:val="24"/>
          <w:szCs w:val="24"/>
          <w:lang w:val="en-US"/>
        </w:rPr>
        <w:t xml:space="preserve"> </w:t>
      </w:r>
      <w:r w:rsidRPr="001C063F">
        <w:rPr>
          <w:rFonts w:ascii="Times New Roman" w:hAnsi="Times New Roman" w:cs="Times New Roman"/>
          <w:sz w:val="24"/>
          <w:szCs w:val="24"/>
        </w:rPr>
        <w:t xml:space="preserve">untuk </w:t>
      </w:r>
      <w:proofErr w:type="spellStart"/>
      <w:r w:rsidRPr="001C063F">
        <w:rPr>
          <w:rFonts w:ascii="Times New Roman" w:hAnsi="Times New Roman" w:cs="Times New Roman"/>
          <w:sz w:val="24"/>
          <w:szCs w:val="24"/>
          <w:lang w:val="en-US"/>
        </w:rPr>
        <w:t>meng</w:t>
      </w:r>
      <w:proofErr w:type="spellEnd"/>
      <w:r w:rsidRPr="001C063F">
        <w:rPr>
          <w:rFonts w:ascii="Times New Roman" w:hAnsi="Times New Roman" w:cs="Times New Roman"/>
          <w:sz w:val="24"/>
          <w:szCs w:val="24"/>
        </w:rPr>
        <w:t>embangkan desa.</w:t>
      </w:r>
      <w:r w:rsidR="000724C5" w:rsidRPr="001C063F">
        <w:rPr>
          <w:rFonts w:ascii="Times New Roman" w:hAnsi="Times New Roman" w:cs="Times New Roman"/>
          <w:sz w:val="24"/>
          <w:szCs w:val="24"/>
        </w:rPr>
        <w:t xml:space="preserve"> Oleh sebab itu, proses </w:t>
      </w:r>
      <w:r w:rsidR="008D3BEA" w:rsidRPr="001C063F">
        <w:rPr>
          <w:rFonts w:ascii="Times New Roman" w:hAnsi="Times New Roman" w:cs="Times New Roman"/>
          <w:sz w:val="24"/>
          <w:szCs w:val="24"/>
        </w:rPr>
        <w:t>Pilkades</w:t>
      </w:r>
      <w:r w:rsidR="000724C5" w:rsidRPr="001C063F">
        <w:rPr>
          <w:rFonts w:ascii="Times New Roman" w:hAnsi="Times New Roman" w:cs="Times New Roman"/>
          <w:sz w:val="24"/>
          <w:szCs w:val="24"/>
        </w:rPr>
        <w:t xml:space="preserve"> dapat dikategorikan sebagai tradisi dalam menyeleksi pimpinan di lingkungan masyarakat desa.</w:t>
      </w:r>
      <w:r w:rsidR="00A964AD" w:rsidRPr="001C063F">
        <w:rPr>
          <w:rFonts w:ascii="Times New Roman" w:hAnsi="Times New Roman" w:cs="Times New Roman"/>
          <w:sz w:val="24"/>
          <w:szCs w:val="24"/>
        </w:rPr>
        <w:t xml:space="preserve"> A</w:t>
      </w:r>
      <w:r w:rsidR="000724C5" w:rsidRPr="001C063F">
        <w:rPr>
          <w:rFonts w:ascii="Times New Roman" w:hAnsi="Times New Roman" w:cs="Times New Roman"/>
          <w:sz w:val="24"/>
          <w:szCs w:val="24"/>
        </w:rPr>
        <w:t xml:space="preserve">dapun tahapan </w:t>
      </w:r>
      <w:r w:rsidR="008D3BEA" w:rsidRPr="001C063F">
        <w:rPr>
          <w:rFonts w:ascii="Times New Roman" w:hAnsi="Times New Roman" w:cs="Times New Roman"/>
          <w:sz w:val="24"/>
          <w:szCs w:val="24"/>
        </w:rPr>
        <w:t>Pilkades</w:t>
      </w:r>
      <w:r w:rsidR="00A964AD" w:rsidRPr="001C063F">
        <w:rPr>
          <w:rFonts w:ascii="Times New Roman" w:hAnsi="Times New Roman" w:cs="Times New Roman"/>
          <w:sz w:val="24"/>
          <w:szCs w:val="24"/>
        </w:rPr>
        <w:t xml:space="preserve"> saat ini dilakukan secara bertahap, yang diawali oleh proses pencalolan, proses pelaksanaan pemilihan yang dilakukan dengan pemungutan suara, hingga diakhiri dengan penetapan kepala desa melalui proses pelantikan dan pengambilan sumpah jabatan</w:t>
      </w:r>
      <w:r w:rsidR="00EF695F" w:rsidRPr="001C063F">
        <w:rPr>
          <w:rFonts w:ascii="Times New Roman" w:hAnsi="Times New Roman" w:cs="Times New Roman"/>
          <w:sz w:val="24"/>
          <w:szCs w:val="24"/>
        </w:rPr>
        <w:t xml:space="preserve"> kepala desa terpilih</w:t>
      </w:r>
      <w:r w:rsidR="00A964AD" w:rsidRPr="001C063F">
        <w:rPr>
          <w:rFonts w:ascii="Times New Roman" w:hAnsi="Times New Roman" w:cs="Times New Roman"/>
          <w:sz w:val="24"/>
          <w:szCs w:val="24"/>
        </w:rPr>
        <w:t>.</w:t>
      </w:r>
      <w:r w:rsidR="000724C5" w:rsidRPr="001C063F">
        <w:rPr>
          <w:rFonts w:ascii="Times New Roman" w:hAnsi="Times New Roman" w:cs="Times New Roman"/>
          <w:sz w:val="24"/>
          <w:szCs w:val="24"/>
        </w:rPr>
        <w:t xml:space="preserve"> </w:t>
      </w:r>
      <w:r w:rsidR="00C167D4" w:rsidRPr="001C063F">
        <w:rPr>
          <w:rFonts w:ascii="Times New Roman" w:hAnsi="Times New Roman" w:cs="Times New Roman"/>
          <w:sz w:val="24"/>
          <w:szCs w:val="24"/>
        </w:rPr>
        <w:t xml:space="preserve"> </w:t>
      </w:r>
    </w:p>
    <w:p w:rsidR="00456310" w:rsidRPr="001C063F" w:rsidRDefault="00C167D4" w:rsidP="00B655A8">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K</w:t>
      </w:r>
      <w:r w:rsidR="000724C5" w:rsidRPr="001C063F">
        <w:rPr>
          <w:rFonts w:ascii="Times New Roman" w:hAnsi="Times New Roman" w:cs="Times New Roman"/>
          <w:sz w:val="24"/>
          <w:szCs w:val="24"/>
        </w:rPr>
        <w:t>ehendak ma</w:t>
      </w:r>
      <w:r w:rsidRPr="001C063F">
        <w:rPr>
          <w:rFonts w:ascii="Times New Roman" w:hAnsi="Times New Roman" w:cs="Times New Roman"/>
          <w:sz w:val="24"/>
          <w:szCs w:val="24"/>
        </w:rPr>
        <w:t>s</w:t>
      </w:r>
      <w:r w:rsidR="000724C5" w:rsidRPr="001C063F">
        <w:rPr>
          <w:rFonts w:ascii="Times New Roman" w:hAnsi="Times New Roman" w:cs="Times New Roman"/>
          <w:sz w:val="24"/>
          <w:szCs w:val="24"/>
        </w:rPr>
        <w:t>ya</w:t>
      </w:r>
      <w:r w:rsidRPr="001C063F">
        <w:rPr>
          <w:rFonts w:ascii="Times New Roman" w:hAnsi="Times New Roman" w:cs="Times New Roman"/>
          <w:sz w:val="24"/>
          <w:szCs w:val="24"/>
        </w:rPr>
        <w:t>rakat untuk memilih kepala desa juga tidak dapat dilepaskan dari adanya otonomi desa, dimana desa memiliki kewenangan untuk mengatur dan mengurus segala hal termasuk dalam urusan pemerintahan dengan ketentuan wewenang tersebut tidak bertentangan dengan satuan pemerintahan yang ada diatasnya.</w:t>
      </w:r>
      <w:r w:rsidR="00A964AD" w:rsidRPr="001C063F">
        <w:rPr>
          <w:rFonts w:ascii="Times New Roman" w:hAnsi="Times New Roman" w:cs="Times New Roman"/>
          <w:sz w:val="24"/>
          <w:szCs w:val="24"/>
        </w:rPr>
        <w:t xml:space="preserve"> Selain itu, hal tersebut juga didasarkan pada prinsip-prinsip dasar pengelolaan dan perencanaan desa, seperti representasi, transparansi, akuntabilitas, dan partisipasi.</w:t>
      </w:r>
      <w:r w:rsidR="00A964AD" w:rsidRPr="001C063F">
        <w:rPr>
          <w:rStyle w:val="FootnoteReference"/>
          <w:rFonts w:ascii="Times New Roman" w:hAnsi="Times New Roman" w:cs="Times New Roman"/>
          <w:sz w:val="24"/>
          <w:szCs w:val="24"/>
        </w:rPr>
        <w:footnoteReference w:id="4"/>
      </w:r>
    </w:p>
    <w:p w:rsidR="00055DB4" w:rsidRPr="001C063F" w:rsidRDefault="00BE6416" w:rsidP="00B655A8">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lastRenderedPageBreak/>
        <w:t xml:space="preserve">Layaknya pemilihan kepala negara dan kepala daerah, </w:t>
      </w:r>
      <w:r w:rsidR="008D3BEA" w:rsidRPr="001C063F">
        <w:rPr>
          <w:rFonts w:ascii="Times New Roman" w:hAnsi="Times New Roman" w:cs="Times New Roman"/>
          <w:sz w:val="24"/>
          <w:szCs w:val="24"/>
        </w:rPr>
        <w:t>Pilkades</w:t>
      </w:r>
      <w:r w:rsidRPr="001C063F">
        <w:rPr>
          <w:rFonts w:ascii="Times New Roman" w:hAnsi="Times New Roman" w:cs="Times New Roman"/>
          <w:sz w:val="24"/>
          <w:szCs w:val="24"/>
        </w:rPr>
        <w:t xml:space="preserve"> juga disertai dengan dinamika politik pada umumnya. </w:t>
      </w:r>
      <w:r w:rsidR="00055DB4" w:rsidRPr="001C063F">
        <w:rPr>
          <w:rFonts w:ascii="Times New Roman" w:hAnsi="Times New Roman" w:cs="Times New Roman"/>
          <w:sz w:val="24"/>
          <w:szCs w:val="24"/>
        </w:rPr>
        <w:t>D</w:t>
      </w:r>
      <w:r w:rsidRPr="001C063F">
        <w:rPr>
          <w:rFonts w:ascii="Times New Roman" w:hAnsi="Times New Roman" w:cs="Times New Roman"/>
          <w:sz w:val="24"/>
          <w:szCs w:val="24"/>
        </w:rPr>
        <w:t>inamika</w:t>
      </w:r>
      <w:r w:rsidR="00055DB4" w:rsidRPr="001C063F">
        <w:rPr>
          <w:rFonts w:ascii="Times New Roman" w:hAnsi="Times New Roman" w:cs="Times New Roman"/>
          <w:sz w:val="24"/>
          <w:szCs w:val="24"/>
        </w:rPr>
        <w:t xml:space="preserve"> politik yang kemudian menjadi politik hukum Pilkades saat ini adalah munculnya pemilihan kepala daerah secara serentak untuk satu wilayah kabupaten/kota.</w:t>
      </w:r>
      <w:r w:rsidR="00055DB4" w:rsidRPr="001C063F">
        <w:rPr>
          <w:rStyle w:val="FootnoteReference"/>
          <w:rFonts w:ascii="Times New Roman" w:hAnsi="Times New Roman" w:cs="Times New Roman"/>
          <w:sz w:val="24"/>
          <w:szCs w:val="24"/>
        </w:rPr>
        <w:footnoteReference w:id="5"/>
      </w:r>
      <w:r w:rsidR="00055DB4" w:rsidRPr="001C063F">
        <w:rPr>
          <w:rFonts w:ascii="Times New Roman" w:hAnsi="Times New Roman" w:cs="Times New Roman"/>
          <w:sz w:val="24"/>
          <w:szCs w:val="24"/>
        </w:rPr>
        <w:t xml:space="preserve"> Lahirnya pilihan akan Pilkades yang dilaksanakan secara serentak ini didasarkan bahwa orientasi </w:t>
      </w:r>
      <w:proofErr w:type="spellStart"/>
      <w:r w:rsidR="00055DB4" w:rsidRPr="001C063F">
        <w:rPr>
          <w:rFonts w:ascii="Times New Roman" w:hAnsi="Times New Roman" w:cs="Times New Roman"/>
          <w:sz w:val="24"/>
          <w:szCs w:val="24"/>
          <w:lang w:val="en-US"/>
        </w:rPr>
        <w:t>pemilihan</w:t>
      </w:r>
      <w:proofErr w:type="spellEnd"/>
      <w:r w:rsidR="00055DB4" w:rsidRPr="001C063F">
        <w:rPr>
          <w:rFonts w:ascii="Times New Roman" w:hAnsi="Times New Roman" w:cs="Times New Roman"/>
          <w:sz w:val="24"/>
          <w:szCs w:val="24"/>
          <w:lang w:val="en-US"/>
        </w:rPr>
        <w:t xml:space="preserve"> </w:t>
      </w:r>
      <w:proofErr w:type="spellStart"/>
      <w:r w:rsidR="00055DB4" w:rsidRPr="001C063F">
        <w:rPr>
          <w:rFonts w:ascii="Times New Roman" w:hAnsi="Times New Roman" w:cs="Times New Roman"/>
          <w:sz w:val="24"/>
          <w:szCs w:val="24"/>
          <w:lang w:val="en-US"/>
        </w:rPr>
        <w:t>kepala</w:t>
      </w:r>
      <w:proofErr w:type="spellEnd"/>
      <w:r w:rsidR="00055DB4" w:rsidRPr="001C063F">
        <w:rPr>
          <w:rFonts w:ascii="Times New Roman" w:hAnsi="Times New Roman" w:cs="Times New Roman"/>
          <w:sz w:val="24"/>
          <w:szCs w:val="24"/>
          <w:lang w:val="en-US"/>
        </w:rPr>
        <w:t xml:space="preserve"> </w:t>
      </w:r>
      <w:proofErr w:type="spellStart"/>
      <w:r w:rsidR="00055DB4" w:rsidRPr="001C063F">
        <w:rPr>
          <w:rFonts w:ascii="Times New Roman" w:hAnsi="Times New Roman" w:cs="Times New Roman"/>
          <w:sz w:val="24"/>
          <w:szCs w:val="24"/>
          <w:lang w:val="en-US"/>
        </w:rPr>
        <w:t>desa</w:t>
      </w:r>
      <w:proofErr w:type="spellEnd"/>
      <w:r w:rsidR="00055DB4" w:rsidRPr="001C063F">
        <w:rPr>
          <w:rFonts w:ascii="Times New Roman" w:hAnsi="Times New Roman" w:cs="Times New Roman"/>
          <w:sz w:val="24"/>
          <w:szCs w:val="24"/>
          <w:lang w:val="en-US"/>
        </w:rPr>
        <w:t xml:space="preserve"> </w:t>
      </w:r>
      <w:r w:rsidR="00055DB4" w:rsidRPr="001C063F">
        <w:rPr>
          <w:rFonts w:ascii="Times New Roman" w:hAnsi="Times New Roman" w:cs="Times New Roman"/>
          <w:sz w:val="24"/>
          <w:szCs w:val="24"/>
        </w:rPr>
        <w:t>harus disandarkan pada prinsip efisiensi</w:t>
      </w:r>
      <w:r w:rsidR="00055DB4" w:rsidRPr="001C063F">
        <w:rPr>
          <w:rFonts w:ascii="Times New Roman" w:hAnsi="Times New Roman" w:cs="Times New Roman"/>
          <w:sz w:val="24"/>
          <w:szCs w:val="24"/>
          <w:lang w:val="en-US"/>
        </w:rPr>
        <w:t xml:space="preserve"> </w:t>
      </w:r>
      <w:proofErr w:type="spellStart"/>
      <w:r w:rsidR="00055DB4" w:rsidRPr="001C063F">
        <w:rPr>
          <w:rFonts w:ascii="Times New Roman" w:hAnsi="Times New Roman" w:cs="Times New Roman"/>
          <w:sz w:val="24"/>
          <w:szCs w:val="24"/>
          <w:lang w:val="en-US"/>
        </w:rPr>
        <w:t>baik</w:t>
      </w:r>
      <w:proofErr w:type="spellEnd"/>
      <w:r w:rsidR="00055DB4" w:rsidRPr="001C063F">
        <w:rPr>
          <w:rFonts w:ascii="Times New Roman" w:hAnsi="Times New Roman" w:cs="Times New Roman"/>
          <w:sz w:val="24"/>
          <w:szCs w:val="24"/>
          <w:lang w:val="en-US"/>
        </w:rPr>
        <w:t xml:space="preserve"> </w:t>
      </w:r>
      <w:proofErr w:type="spellStart"/>
      <w:r w:rsidR="00055DB4" w:rsidRPr="001C063F">
        <w:rPr>
          <w:rFonts w:ascii="Times New Roman" w:hAnsi="Times New Roman" w:cs="Times New Roman"/>
          <w:sz w:val="24"/>
          <w:szCs w:val="24"/>
          <w:lang w:val="en-US"/>
        </w:rPr>
        <w:t>dari</w:t>
      </w:r>
      <w:proofErr w:type="spellEnd"/>
      <w:r w:rsidR="00055DB4" w:rsidRPr="001C063F">
        <w:rPr>
          <w:rFonts w:ascii="Times New Roman" w:hAnsi="Times New Roman" w:cs="Times New Roman"/>
          <w:sz w:val="24"/>
          <w:szCs w:val="24"/>
          <w:lang w:val="en-US"/>
        </w:rPr>
        <w:t xml:space="preserve"> </w:t>
      </w:r>
      <w:proofErr w:type="spellStart"/>
      <w:r w:rsidR="00055DB4" w:rsidRPr="001C063F">
        <w:rPr>
          <w:rFonts w:ascii="Times New Roman" w:hAnsi="Times New Roman" w:cs="Times New Roman"/>
          <w:sz w:val="24"/>
          <w:szCs w:val="24"/>
          <w:lang w:val="en-US"/>
        </w:rPr>
        <w:t>sisi</w:t>
      </w:r>
      <w:proofErr w:type="spellEnd"/>
      <w:r w:rsidR="00055DB4" w:rsidRPr="001C063F">
        <w:rPr>
          <w:rFonts w:ascii="Times New Roman" w:hAnsi="Times New Roman" w:cs="Times New Roman"/>
          <w:sz w:val="24"/>
          <w:szCs w:val="24"/>
          <w:lang w:val="en-US"/>
        </w:rPr>
        <w:t xml:space="preserve"> </w:t>
      </w:r>
      <w:proofErr w:type="spellStart"/>
      <w:r w:rsidR="00055DB4" w:rsidRPr="001C063F">
        <w:rPr>
          <w:rFonts w:ascii="Times New Roman" w:hAnsi="Times New Roman" w:cs="Times New Roman"/>
          <w:sz w:val="24"/>
          <w:szCs w:val="24"/>
          <w:lang w:val="en-US"/>
        </w:rPr>
        <w:t>pelaksanaan</w:t>
      </w:r>
      <w:proofErr w:type="spellEnd"/>
      <w:r w:rsidR="00055DB4" w:rsidRPr="001C063F">
        <w:rPr>
          <w:rFonts w:ascii="Times New Roman" w:hAnsi="Times New Roman" w:cs="Times New Roman"/>
          <w:sz w:val="24"/>
          <w:szCs w:val="24"/>
          <w:lang w:val="en-US"/>
        </w:rPr>
        <w:t xml:space="preserve"> </w:t>
      </w:r>
      <w:proofErr w:type="spellStart"/>
      <w:r w:rsidR="00055DB4" w:rsidRPr="001C063F">
        <w:rPr>
          <w:rFonts w:ascii="Times New Roman" w:hAnsi="Times New Roman" w:cs="Times New Roman"/>
          <w:sz w:val="24"/>
          <w:szCs w:val="24"/>
          <w:lang w:val="en-US"/>
        </w:rPr>
        <w:t>dan</w:t>
      </w:r>
      <w:proofErr w:type="spellEnd"/>
      <w:r w:rsidR="00055DB4" w:rsidRPr="001C063F">
        <w:rPr>
          <w:rFonts w:ascii="Times New Roman" w:hAnsi="Times New Roman" w:cs="Times New Roman"/>
          <w:sz w:val="24"/>
          <w:szCs w:val="24"/>
          <w:lang w:val="en-US"/>
        </w:rPr>
        <w:t xml:space="preserve"> </w:t>
      </w:r>
      <w:proofErr w:type="spellStart"/>
      <w:r w:rsidR="00055DB4" w:rsidRPr="001C063F">
        <w:rPr>
          <w:rFonts w:ascii="Times New Roman" w:hAnsi="Times New Roman" w:cs="Times New Roman"/>
          <w:sz w:val="24"/>
          <w:szCs w:val="24"/>
          <w:lang w:val="en-US"/>
        </w:rPr>
        <w:t>anggaran</w:t>
      </w:r>
      <w:proofErr w:type="spellEnd"/>
      <w:r w:rsidR="00055DB4" w:rsidRPr="001C063F">
        <w:rPr>
          <w:rFonts w:ascii="Times New Roman" w:hAnsi="Times New Roman" w:cs="Times New Roman"/>
          <w:sz w:val="24"/>
          <w:szCs w:val="24"/>
        </w:rPr>
        <w:t>.</w:t>
      </w:r>
    </w:p>
    <w:p w:rsidR="00BE6416" w:rsidRPr="001C063F" w:rsidRDefault="00055DB4" w:rsidP="00B655A8">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Sementara itu, dinamika politik lain</w:t>
      </w:r>
      <w:r w:rsidR="00C83ED1" w:rsidRPr="001C063F">
        <w:rPr>
          <w:rFonts w:ascii="Times New Roman" w:hAnsi="Times New Roman" w:cs="Times New Roman"/>
          <w:sz w:val="24"/>
          <w:szCs w:val="24"/>
        </w:rPr>
        <w:t xml:space="preserve"> yang mengiringi proses Pilkades adalah adanya ‘campur tangan’ pemerintah daerah, dalam hal ini pemerintah daerah kabupaten/kota</w:t>
      </w:r>
      <w:r w:rsidRPr="001C063F">
        <w:rPr>
          <w:rFonts w:ascii="Times New Roman" w:hAnsi="Times New Roman" w:cs="Times New Roman"/>
          <w:sz w:val="24"/>
          <w:szCs w:val="24"/>
        </w:rPr>
        <w:t>. Kehadiran pemerintah daerah dalam proses Pilkades bukan hanya bersifat pasif dengan menunggu laporan pelaksanaan Pilkades, namun</w:t>
      </w:r>
      <w:r w:rsidR="007E75B0" w:rsidRPr="001C063F">
        <w:rPr>
          <w:rFonts w:ascii="Times New Roman" w:hAnsi="Times New Roman" w:cs="Times New Roman"/>
          <w:sz w:val="24"/>
          <w:szCs w:val="24"/>
        </w:rPr>
        <w:t xml:space="preserve"> melalui</w:t>
      </w:r>
      <w:r w:rsidRPr="001C063F">
        <w:rPr>
          <w:rFonts w:ascii="Times New Roman" w:hAnsi="Times New Roman" w:cs="Times New Roman"/>
          <w:sz w:val="24"/>
          <w:szCs w:val="24"/>
        </w:rPr>
        <w:t xml:space="preserve"> </w:t>
      </w:r>
      <w:r w:rsidR="007E75B0" w:rsidRPr="001C063F">
        <w:rPr>
          <w:rFonts w:ascii="Times New Roman" w:hAnsi="Times New Roman" w:cs="Times New Roman"/>
          <w:sz w:val="24"/>
          <w:szCs w:val="24"/>
        </w:rPr>
        <w:t xml:space="preserve">Peraturan Menteri Dalam Negeri Republik Indonesia Nomor 65 Tahun 2017 Tentang Perubahan Atas Peraturan Menteri Dalam Negeri Nomor 112 Tahun 2014 Tentang Pemilihan Kepala Desa,  </w:t>
      </w:r>
      <w:r w:rsidRPr="001C063F">
        <w:rPr>
          <w:rFonts w:ascii="Times New Roman" w:hAnsi="Times New Roman" w:cs="Times New Roman"/>
          <w:sz w:val="24"/>
          <w:szCs w:val="24"/>
        </w:rPr>
        <w:t>Bupati/Walikota</w:t>
      </w:r>
      <w:r w:rsidR="007E75B0" w:rsidRPr="001C063F">
        <w:rPr>
          <w:rFonts w:ascii="Times New Roman" w:hAnsi="Times New Roman" w:cs="Times New Roman"/>
          <w:sz w:val="24"/>
          <w:szCs w:val="24"/>
        </w:rPr>
        <w:t xml:space="preserve"> selaku pimpinan tertinggi di daerah</w:t>
      </w:r>
      <w:r w:rsidRPr="001C063F">
        <w:rPr>
          <w:rFonts w:ascii="Times New Roman" w:hAnsi="Times New Roman" w:cs="Times New Roman"/>
          <w:sz w:val="24"/>
          <w:szCs w:val="24"/>
        </w:rPr>
        <w:t xml:space="preserve"> memiliki kewenangan untuk membentuk panitia pemilihan di tingkat kabupaten untuk menyelenggarakan</w:t>
      </w:r>
      <w:r w:rsidR="002B1187" w:rsidRPr="001C063F">
        <w:rPr>
          <w:rFonts w:ascii="Times New Roman" w:hAnsi="Times New Roman" w:cs="Times New Roman"/>
          <w:sz w:val="24"/>
          <w:szCs w:val="24"/>
        </w:rPr>
        <w:t xml:space="preserve"> tahapan Pilkades.</w:t>
      </w:r>
      <w:r w:rsidR="002B1187" w:rsidRPr="001C063F">
        <w:rPr>
          <w:rStyle w:val="FootnoteReference"/>
          <w:rFonts w:ascii="Times New Roman" w:hAnsi="Times New Roman" w:cs="Times New Roman"/>
          <w:sz w:val="24"/>
          <w:szCs w:val="24"/>
        </w:rPr>
        <w:footnoteReference w:id="6"/>
      </w:r>
      <w:r w:rsidRPr="001C063F">
        <w:rPr>
          <w:rFonts w:ascii="Times New Roman" w:hAnsi="Times New Roman" w:cs="Times New Roman"/>
          <w:sz w:val="24"/>
          <w:szCs w:val="24"/>
        </w:rPr>
        <w:t xml:space="preserve"> </w:t>
      </w:r>
    </w:p>
    <w:p w:rsidR="00A60A79" w:rsidRPr="001C063F" w:rsidRDefault="002B1187" w:rsidP="00B655A8">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Kehadiran pemerintah daerah dalam proses Pilkades seyogyanya tidak dapat dipisahkan dari lahirnya Undang-Undang Nomor 6 Tahun 2014 tentang Pemerintahan Desa. Melalui UU ini, pemerintah daerah memiliki wewenang untuk melakukan penataan terhadap desa. Hubungan antara desa dan pemerintah daerah kabupaten/kota tidak dapat dipisahkan mengingat melalui UU 6/2014, desa berkedudukan di wilayah kabupaten/kota.</w:t>
      </w:r>
      <w:r w:rsidR="008D3BEA" w:rsidRPr="001C063F">
        <w:rPr>
          <w:rFonts w:ascii="Times New Roman" w:hAnsi="Times New Roman" w:cs="Times New Roman"/>
          <w:sz w:val="24"/>
          <w:szCs w:val="24"/>
        </w:rPr>
        <w:t xml:space="preserve"> </w:t>
      </w:r>
      <w:r w:rsidR="00A60A79" w:rsidRPr="001C063F">
        <w:rPr>
          <w:rFonts w:ascii="Times New Roman" w:hAnsi="Times New Roman" w:cs="Times New Roman"/>
          <w:sz w:val="24"/>
          <w:szCs w:val="24"/>
        </w:rPr>
        <w:t>Dengan demikian, desa merupakan satuan administratif pemerintahan dibawah pemerintahan daerah.</w:t>
      </w:r>
    </w:p>
    <w:p w:rsidR="002B1187" w:rsidRPr="001C063F" w:rsidRDefault="00A60A79" w:rsidP="00B655A8">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 Secara khusus tentang kehadiran pemerintah daerah dalam Pilkades, pembentukan panitia pemilihan kabupaten melalui amanah UU 6/2014 justru menjadi problematis ketika </w:t>
      </w:r>
      <w:r w:rsidR="007E75B0" w:rsidRPr="001C063F">
        <w:rPr>
          <w:rFonts w:ascii="Times New Roman" w:hAnsi="Times New Roman" w:cs="Times New Roman"/>
          <w:sz w:val="24"/>
          <w:szCs w:val="24"/>
        </w:rPr>
        <w:t xml:space="preserve">Permendagri 65/2017 menyebutkan bahwa </w:t>
      </w:r>
      <w:r w:rsidRPr="001C063F">
        <w:rPr>
          <w:rFonts w:ascii="Times New Roman" w:hAnsi="Times New Roman" w:cs="Times New Roman"/>
          <w:sz w:val="24"/>
          <w:szCs w:val="24"/>
        </w:rPr>
        <w:t>panitia pemilihan tersebut memiliki</w:t>
      </w:r>
      <w:r w:rsidR="007E75B0" w:rsidRPr="001C063F">
        <w:rPr>
          <w:rFonts w:ascii="Times New Roman" w:hAnsi="Times New Roman" w:cs="Times New Roman"/>
          <w:sz w:val="24"/>
          <w:szCs w:val="24"/>
        </w:rPr>
        <w:t xml:space="preserve"> kewenangan yang dianggap ‘</w:t>
      </w:r>
      <w:r w:rsidR="007E75B0" w:rsidRPr="001C063F">
        <w:rPr>
          <w:rFonts w:ascii="Times New Roman" w:hAnsi="Times New Roman" w:cs="Times New Roman"/>
          <w:i/>
          <w:sz w:val="24"/>
          <w:szCs w:val="24"/>
        </w:rPr>
        <w:t>superpower</w:t>
      </w:r>
      <w:r w:rsidR="007E75B0" w:rsidRPr="001C063F">
        <w:rPr>
          <w:rFonts w:ascii="Times New Roman" w:hAnsi="Times New Roman" w:cs="Times New Roman"/>
          <w:sz w:val="24"/>
          <w:szCs w:val="24"/>
        </w:rPr>
        <w:t xml:space="preserve">’. Hal tersebut dapat terlihat dari tugas panitia pemilihan yang bukan hanya </w:t>
      </w:r>
      <w:r w:rsidR="007E75B0" w:rsidRPr="001C063F">
        <w:rPr>
          <w:rFonts w:ascii="Times New Roman" w:hAnsi="Times New Roman" w:cs="Times New Roman"/>
          <w:sz w:val="24"/>
          <w:szCs w:val="24"/>
        </w:rPr>
        <w:lastRenderedPageBreak/>
        <w:t>menyelenggarakan tahapan pelaksanaan Pilkades, namun juga bertugas untuk melakukan pengawasan dalam penyelenggaraan tersebut.</w:t>
      </w:r>
      <w:r w:rsidR="007E75B0" w:rsidRPr="001C063F">
        <w:rPr>
          <w:rStyle w:val="FootnoteReference"/>
          <w:rFonts w:ascii="Times New Roman" w:hAnsi="Times New Roman" w:cs="Times New Roman"/>
          <w:sz w:val="24"/>
          <w:szCs w:val="24"/>
        </w:rPr>
        <w:footnoteReference w:id="7"/>
      </w:r>
    </w:p>
    <w:p w:rsidR="00D7278F" w:rsidRPr="001C063F" w:rsidRDefault="00193279" w:rsidP="00B655A8">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Tugas panitia pemilihan kabupaten yang bersifat ganda tersebut tentu tidak dapat dibenarkan karena akan mencederai prinsip independensi penyelenggaran </w:t>
      </w:r>
      <w:proofErr w:type="spellStart"/>
      <w:r w:rsidRPr="001C063F">
        <w:rPr>
          <w:rFonts w:ascii="Times New Roman" w:hAnsi="Times New Roman" w:cs="Times New Roman"/>
          <w:sz w:val="24"/>
          <w:szCs w:val="24"/>
          <w:lang w:val="en-US"/>
        </w:rPr>
        <w:t>penyelenggaraan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pemilihan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kepala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desa</w:t>
      </w:r>
      <w:proofErr w:type="spellEnd"/>
      <w:r w:rsidRPr="001C063F">
        <w:rPr>
          <w:rFonts w:ascii="Times New Roman" w:hAnsi="Times New Roman" w:cs="Times New Roman"/>
          <w:sz w:val="24"/>
          <w:szCs w:val="24"/>
        </w:rPr>
        <w:t xml:space="preserve">. Selain itu, apabila mencermati pasal demi pasal dalam UU 6/2014, tidak ditemukan </w:t>
      </w:r>
      <w:r w:rsidR="00D7278F" w:rsidRPr="001C063F">
        <w:rPr>
          <w:rFonts w:ascii="Times New Roman" w:hAnsi="Times New Roman" w:cs="Times New Roman"/>
          <w:sz w:val="24"/>
          <w:szCs w:val="24"/>
        </w:rPr>
        <w:t xml:space="preserve">satu pasal yang berkaitan dengan kewenangan panitia pemilihan untuk menyelenggarakan sekaligus mengawasi proses Pilkades. </w:t>
      </w:r>
    </w:p>
    <w:p w:rsidR="00193279" w:rsidRPr="001C063F" w:rsidRDefault="00193279" w:rsidP="00B655A8">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Adanya wewenang dari panitia pemilihan kabupaten/kota yang tidak terbatas tersebut maka akan cenderung untuk diselewengkan, seperti apa yang diingatkan oleh Lord Acton bahwa </w:t>
      </w:r>
      <w:r w:rsidRPr="001C063F">
        <w:rPr>
          <w:rFonts w:ascii="Times New Roman" w:hAnsi="Times New Roman" w:cs="Times New Roman"/>
          <w:i/>
          <w:sz w:val="24"/>
          <w:szCs w:val="24"/>
        </w:rPr>
        <w:t>power tends to corrupt, absolute power corrupts absolutely</w:t>
      </w:r>
      <w:r w:rsidRPr="001C063F">
        <w:rPr>
          <w:rFonts w:ascii="Times New Roman" w:hAnsi="Times New Roman" w:cs="Times New Roman"/>
          <w:sz w:val="24"/>
          <w:szCs w:val="24"/>
        </w:rPr>
        <w:t>. Kecurigaan ini juga tidak terhindarkan tatkala panitia pemilihan kabupaten/kota tersebut merupakan orang-orang pilihan Bupati/Walikota yang cenderung memiliki kepentingan politis terhadap proses Pilkades yang dilangsungkan.</w:t>
      </w:r>
    </w:p>
    <w:p w:rsidR="00D7278F" w:rsidRPr="001C063F" w:rsidRDefault="00D7278F" w:rsidP="00B655A8">
      <w:pPr>
        <w:spacing w:line="360" w:lineRule="auto"/>
        <w:ind w:firstLine="567"/>
        <w:jc w:val="both"/>
        <w:rPr>
          <w:rFonts w:ascii="Times New Roman" w:hAnsi="Times New Roman" w:cs="Times New Roman"/>
          <w:sz w:val="24"/>
          <w:szCs w:val="24"/>
        </w:rPr>
      </w:pPr>
      <w:proofErr w:type="spellStart"/>
      <w:r w:rsidRPr="001C063F">
        <w:rPr>
          <w:rFonts w:ascii="Times New Roman" w:hAnsi="Times New Roman" w:cs="Times New Roman"/>
          <w:sz w:val="24"/>
          <w:szCs w:val="24"/>
          <w:lang w:val="en-US"/>
        </w:rPr>
        <w:t>Mencermati</w:t>
      </w:r>
      <w:proofErr w:type="spellEnd"/>
      <w:r w:rsidRPr="001C063F">
        <w:rPr>
          <w:rFonts w:ascii="Times New Roman" w:hAnsi="Times New Roman" w:cs="Times New Roman"/>
          <w:sz w:val="24"/>
          <w:szCs w:val="24"/>
          <w:lang w:val="en-US"/>
        </w:rPr>
        <w:t xml:space="preserve"> proses</w:t>
      </w:r>
      <w:r w:rsidRPr="001C063F">
        <w:rPr>
          <w:rFonts w:ascii="Times New Roman" w:hAnsi="Times New Roman" w:cs="Times New Roman"/>
          <w:sz w:val="24"/>
          <w:szCs w:val="24"/>
        </w:rPr>
        <w:t xml:space="preserve"> Pilkades sebagai bagain demokrasi</w:t>
      </w:r>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ada</w:t>
      </w:r>
      <w:proofErr w:type="spellEnd"/>
      <w:r w:rsidRPr="001C063F">
        <w:rPr>
          <w:rFonts w:ascii="Times New Roman" w:hAnsi="Times New Roman" w:cs="Times New Roman"/>
          <w:sz w:val="24"/>
          <w:szCs w:val="24"/>
          <w:lang w:val="en-US"/>
        </w:rPr>
        <w:t xml:space="preserve"> di </w:t>
      </w:r>
      <w:proofErr w:type="spellStart"/>
      <w:r w:rsidRPr="001C063F">
        <w:rPr>
          <w:rFonts w:ascii="Times New Roman" w:hAnsi="Times New Roman" w:cs="Times New Roman"/>
          <w:sz w:val="24"/>
          <w:szCs w:val="24"/>
          <w:lang w:val="en-US"/>
        </w:rPr>
        <w:t>desa</w:t>
      </w:r>
      <w:proofErr w:type="spellEnd"/>
      <w:r w:rsidR="00EF695F" w:rsidRPr="001C063F">
        <w:rPr>
          <w:rFonts w:ascii="Times New Roman" w:hAnsi="Times New Roman" w:cs="Times New Roman"/>
          <w:sz w:val="24"/>
          <w:szCs w:val="24"/>
        </w:rPr>
        <w:t>, penti</w:t>
      </w:r>
      <w:r w:rsidRPr="001C063F">
        <w:rPr>
          <w:rFonts w:ascii="Times New Roman" w:hAnsi="Times New Roman" w:cs="Times New Roman"/>
          <w:sz w:val="24"/>
          <w:szCs w:val="24"/>
        </w:rPr>
        <w:t>ng</w:t>
      </w:r>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untuk</w:t>
      </w:r>
      <w:proofErr w:type="spellEnd"/>
      <w:r w:rsidRPr="001C063F">
        <w:rPr>
          <w:rFonts w:ascii="Times New Roman" w:hAnsi="Times New Roman" w:cs="Times New Roman"/>
          <w:sz w:val="24"/>
          <w:szCs w:val="24"/>
        </w:rPr>
        <w:t xml:space="preserve"> mengetahui apakah </w:t>
      </w:r>
      <w:proofErr w:type="spellStart"/>
      <w:r w:rsidRPr="001C063F">
        <w:rPr>
          <w:rFonts w:ascii="Times New Roman" w:hAnsi="Times New Roman" w:cs="Times New Roman"/>
          <w:sz w:val="24"/>
          <w:szCs w:val="24"/>
          <w:lang w:val="en-US"/>
        </w:rPr>
        <w:t>pemilihan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kepala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desa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sudah</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dilaksanakan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secara</w:t>
      </w:r>
      <w:proofErr w:type="spellEnd"/>
      <w:r w:rsidRPr="001C063F">
        <w:rPr>
          <w:rFonts w:ascii="Times New Roman" w:hAnsi="Times New Roman" w:cs="Times New Roman"/>
          <w:sz w:val="24"/>
          <w:szCs w:val="24"/>
        </w:rPr>
        <w:t xml:space="preserve"> demokratis atau tidak. </w:t>
      </w:r>
      <w:proofErr w:type="spellStart"/>
      <w:r w:rsidRPr="001C063F">
        <w:rPr>
          <w:rFonts w:ascii="Times New Roman" w:hAnsi="Times New Roman" w:cs="Times New Roman"/>
          <w:sz w:val="24"/>
          <w:szCs w:val="24"/>
          <w:lang w:val="en-US"/>
        </w:rPr>
        <w:t>Pada</w:t>
      </w:r>
      <w:proofErr w:type="spellEnd"/>
      <w:r w:rsidRPr="001C063F">
        <w:rPr>
          <w:rFonts w:ascii="Times New Roman" w:hAnsi="Times New Roman" w:cs="Times New Roman"/>
          <w:sz w:val="24"/>
          <w:szCs w:val="24"/>
          <w:lang w:val="en-US"/>
        </w:rPr>
        <w:t xml:space="preserve"> </w:t>
      </w:r>
      <w:r w:rsidRPr="001C063F">
        <w:rPr>
          <w:rFonts w:ascii="Times New Roman" w:hAnsi="Times New Roman" w:cs="Times New Roman"/>
          <w:sz w:val="24"/>
          <w:szCs w:val="24"/>
        </w:rPr>
        <w:t>sis</w:t>
      </w:r>
      <w:r w:rsidR="00EF695F" w:rsidRPr="001C063F">
        <w:rPr>
          <w:rFonts w:ascii="Times New Roman" w:hAnsi="Times New Roman" w:cs="Times New Roman"/>
          <w:sz w:val="24"/>
          <w:szCs w:val="24"/>
        </w:rPr>
        <w:t>i</w:t>
      </w:r>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ini</w:t>
      </w:r>
      <w:proofErr w:type="spellEnd"/>
      <w:r w:rsidRPr="001C063F">
        <w:rPr>
          <w:rFonts w:ascii="Times New Roman" w:hAnsi="Times New Roman" w:cs="Times New Roman"/>
          <w:sz w:val="24"/>
          <w:szCs w:val="24"/>
          <w:lang w:val="en-US"/>
        </w:rPr>
        <w:t xml:space="preserve">, paling </w:t>
      </w:r>
      <w:proofErr w:type="spellStart"/>
      <w:r w:rsidRPr="001C063F">
        <w:rPr>
          <w:rFonts w:ascii="Times New Roman" w:hAnsi="Times New Roman" w:cs="Times New Roman"/>
          <w:sz w:val="24"/>
          <w:szCs w:val="24"/>
          <w:lang w:val="en-US"/>
        </w:rPr>
        <w:t>tidak</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ada</w:t>
      </w:r>
      <w:proofErr w:type="spellEnd"/>
      <w:r w:rsidRPr="001C063F">
        <w:rPr>
          <w:rFonts w:ascii="Times New Roman" w:hAnsi="Times New Roman" w:cs="Times New Roman"/>
          <w:sz w:val="24"/>
          <w:szCs w:val="24"/>
          <w:lang w:val="en-US"/>
        </w:rPr>
        <w:t xml:space="preserve"> 2 (</w:t>
      </w:r>
      <w:proofErr w:type="spellStart"/>
      <w:r w:rsidRPr="001C063F">
        <w:rPr>
          <w:rFonts w:ascii="Times New Roman" w:hAnsi="Times New Roman" w:cs="Times New Roman"/>
          <w:sz w:val="24"/>
          <w:szCs w:val="24"/>
          <w:lang w:val="en-US"/>
        </w:rPr>
        <w:t>dua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hal</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patut</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dijadikan</w:t>
      </w:r>
      <w:proofErr w:type="spellEnd"/>
      <w:r w:rsidRPr="001C063F">
        <w:rPr>
          <w:rFonts w:ascii="Times New Roman" w:hAnsi="Times New Roman" w:cs="Times New Roman"/>
          <w:sz w:val="24"/>
          <w:szCs w:val="24"/>
          <w:lang w:val="en-US"/>
        </w:rPr>
        <w:t xml:space="preserve"> </w:t>
      </w:r>
      <w:r w:rsidRPr="001C063F">
        <w:rPr>
          <w:rFonts w:ascii="Times New Roman" w:hAnsi="Times New Roman" w:cs="Times New Roman"/>
          <w:sz w:val="24"/>
          <w:szCs w:val="24"/>
        </w:rPr>
        <w:t xml:space="preserve">sebagai </w:t>
      </w:r>
      <w:proofErr w:type="gramStart"/>
      <w:r w:rsidRPr="001C063F">
        <w:rPr>
          <w:rFonts w:ascii="Times New Roman" w:hAnsi="Times New Roman" w:cs="Times New Roman"/>
          <w:sz w:val="24"/>
          <w:szCs w:val="24"/>
        </w:rPr>
        <w:t>barometer</w:t>
      </w:r>
      <w:proofErr w:type="gramEnd"/>
      <w:r w:rsidRPr="001C063F">
        <w:rPr>
          <w:rFonts w:ascii="Times New Roman" w:hAnsi="Times New Roman" w:cs="Times New Roman"/>
          <w:sz w:val="24"/>
          <w:szCs w:val="24"/>
        </w:rPr>
        <w:t>, yakni</w:t>
      </w:r>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i/>
          <w:sz w:val="24"/>
          <w:szCs w:val="24"/>
          <w:lang w:val="en-US"/>
        </w:rPr>
        <w:t>pertama</w:t>
      </w:r>
      <w:proofErr w:type="spellEnd"/>
      <w:r w:rsidRPr="001C063F">
        <w:rPr>
          <w:rFonts w:ascii="Times New Roman" w:hAnsi="Times New Roman" w:cs="Times New Roman"/>
          <w:i/>
          <w:sz w:val="24"/>
          <w:szCs w:val="24"/>
          <w:lang w:val="en-US"/>
        </w:rPr>
        <w:t xml:space="preserve">, </w:t>
      </w:r>
      <w:r w:rsidR="008D3BEA" w:rsidRPr="001C063F">
        <w:rPr>
          <w:rFonts w:ascii="Times New Roman" w:hAnsi="Times New Roman" w:cs="Times New Roman"/>
          <w:sz w:val="24"/>
          <w:szCs w:val="24"/>
        </w:rPr>
        <w:t>a</w:t>
      </w:r>
      <w:proofErr w:type="spellStart"/>
      <w:r w:rsidRPr="001C063F">
        <w:rPr>
          <w:rFonts w:ascii="Times New Roman" w:hAnsi="Times New Roman" w:cs="Times New Roman"/>
          <w:sz w:val="24"/>
          <w:szCs w:val="24"/>
          <w:lang w:val="en-US"/>
        </w:rPr>
        <w:t>pabila</w:t>
      </w:r>
      <w:proofErr w:type="spellEnd"/>
      <w:r w:rsidRPr="001C063F">
        <w:rPr>
          <w:rFonts w:ascii="Times New Roman" w:hAnsi="Times New Roman" w:cs="Times New Roman"/>
          <w:sz w:val="24"/>
          <w:szCs w:val="24"/>
          <w:lang w:val="en-US"/>
        </w:rPr>
        <w:t xml:space="preserve"> </w:t>
      </w:r>
      <w:r w:rsidR="008D3BEA" w:rsidRPr="001C063F">
        <w:rPr>
          <w:rFonts w:ascii="Times New Roman" w:hAnsi="Times New Roman" w:cs="Times New Roman"/>
          <w:sz w:val="24"/>
          <w:szCs w:val="24"/>
        </w:rPr>
        <w:t xml:space="preserve">Pilkades </w:t>
      </w:r>
      <w:r w:rsidRPr="001C063F">
        <w:rPr>
          <w:rFonts w:ascii="Times New Roman" w:hAnsi="Times New Roman" w:cs="Times New Roman"/>
          <w:sz w:val="24"/>
          <w:szCs w:val="24"/>
        </w:rPr>
        <w:t xml:space="preserve">berjalan </w:t>
      </w:r>
      <w:proofErr w:type="spellStart"/>
      <w:r w:rsidRPr="001C063F">
        <w:rPr>
          <w:rFonts w:ascii="Times New Roman" w:hAnsi="Times New Roman" w:cs="Times New Roman"/>
          <w:sz w:val="24"/>
          <w:szCs w:val="24"/>
          <w:lang w:val="en-US"/>
        </w:rPr>
        <w:t>dengan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tertib</w:t>
      </w:r>
      <w:proofErr w:type="spellEnd"/>
      <w:r w:rsidRPr="001C063F">
        <w:rPr>
          <w:rFonts w:ascii="Times New Roman" w:hAnsi="Times New Roman" w:cs="Times New Roman"/>
          <w:sz w:val="24"/>
          <w:szCs w:val="24"/>
        </w:rPr>
        <w:t xml:space="preserve"> </w:t>
      </w:r>
      <w:proofErr w:type="spellStart"/>
      <w:r w:rsidRPr="001C063F">
        <w:rPr>
          <w:rFonts w:ascii="Times New Roman" w:hAnsi="Times New Roman" w:cs="Times New Roman"/>
          <w:sz w:val="24"/>
          <w:szCs w:val="24"/>
          <w:lang w:val="en-US"/>
        </w:rPr>
        <w:t>administrasi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dan</w:t>
      </w:r>
      <w:proofErr w:type="spellEnd"/>
      <w:r w:rsidRPr="001C063F">
        <w:rPr>
          <w:rFonts w:ascii="Times New Roman" w:hAnsi="Times New Roman" w:cs="Times New Roman"/>
          <w:sz w:val="24"/>
          <w:szCs w:val="24"/>
          <w:lang w:val="en-US"/>
        </w:rPr>
        <w:t xml:space="preserve"> nihil </w:t>
      </w:r>
      <w:proofErr w:type="spellStart"/>
      <w:r w:rsidRPr="001C063F">
        <w:rPr>
          <w:rFonts w:ascii="Times New Roman" w:hAnsi="Times New Roman" w:cs="Times New Roman"/>
          <w:sz w:val="24"/>
          <w:szCs w:val="24"/>
          <w:lang w:val="en-US"/>
        </w:rPr>
        <w:t>kecurangan</w:t>
      </w:r>
      <w:proofErr w:type="spellEnd"/>
      <w:r w:rsidRPr="001C063F">
        <w:rPr>
          <w:rFonts w:ascii="Times New Roman" w:hAnsi="Times New Roman" w:cs="Times New Roman"/>
          <w:sz w:val="24"/>
          <w:szCs w:val="24"/>
          <w:lang w:val="en-US"/>
        </w:rPr>
        <w:t xml:space="preserve"> </w:t>
      </w:r>
      <w:r w:rsidRPr="001C063F">
        <w:rPr>
          <w:rFonts w:ascii="Times New Roman" w:hAnsi="Times New Roman" w:cs="Times New Roman"/>
          <w:sz w:val="24"/>
          <w:szCs w:val="24"/>
        </w:rPr>
        <w:t xml:space="preserve">tanpa menimbulkan konflik </w:t>
      </w:r>
      <w:proofErr w:type="spellStart"/>
      <w:r w:rsidRPr="001C063F">
        <w:rPr>
          <w:rFonts w:ascii="Times New Roman" w:hAnsi="Times New Roman" w:cs="Times New Roman"/>
          <w:sz w:val="24"/>
          <w:szCs w:val="24"/>
          <w:lang w:val="en-US"/>
        </w:rPr>
        <w:t>sosial</w:t>
      </w:r>
      <w:proofErr w:type="spellEnd"/>
      <w:r w:rsidRPr="001C063F">
        <w:rPr>
          <w:rFonts w:ascii="Times New Roman" w:hAnsi="Times New Roman" w:cs="Times New Roman"/>
          <w:sz w:val="24"/>
          <w:szCs w:val="24"/>
        </w:rPr>
        <w:t xml:space="preserve">, maka </w:t>
      </w:r>
      <w:r w:rsidR="008D3BEA" w:rsidRPr="001C063F">
        <w:rPr>
          <w:rFonts w:ascii="Times New Roman" w:hAnsi="Times New Roman" w:cs="Times New Roman"/>
          <w:sz w:val="24"/>
          <w:szCs w:val="24"/>
        </w:rPr>
        <w:t>Pilkades</w:t>
      </w:r>
      <w:r w:rsidR="008D3BEA"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tersebut</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memenuhi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unsur</w:t>
      </w:r>
      <w:proofErr w:type="spellEnd"/>
      <w:r w:rsidRPr="001C063F">
        <w:rPr>
          <w:rFonts w:ascii="Times New Roman" w:hAnsi="Times New Roman" w:cs="Times New Roman"/>
          <w:sz w:val="24"/>
          <w:szCs w:val="24"/>
        </w:rPr>
        <w:t xml:space="preserve"> demokratis</w:t>
      </w:r>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sebagaimana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dicita-citakan</w:t>
      </w:r>
      <w:proofErr w:type="spellEnd"/>
      <w:r w:rsidRPr="001C063F">
        <w:rPr>
          <w:rFonts w:ascii="Times New Roman" w:hAnsi="Times New Roman" w:cs="Times New Roman"/>
          <w:sz w:val="24"/>
          <w:szCs w:val="24"/>
        </w:rPr>
        <w:t xml:space="preserve">. </w:t>
      </w:r>
      <w:proofErr w:type="spellStart"/>
      <w:r w:rsidRPr="001C063F">
        <w:rPr>
          <w:rFonts w:ascii="Times New Roman" w:hAnsi="Times New Roman" w:cs="Times New Roman"/>
          <w:i/>
          <w:sz w:val="24"/>
          <w:szCs w:val="24"/>
          <w:lang w:val="en-US"/>
        </w:rPr>
        <w:t>Kedua</w:t>
      </w:r>
      <w:proofErr w:type="spellEnd"/>
      <w:r w:rsidRPr="001C063F">
        <w:rPr>
          <w:rFonts w:ascii="Times New Roman" w:hAnsi="Times New Roman" w:cs="Times New Roman"/>
          <w:i/>
          <w:sz w:val="24"/>
          <w:szCs w:val="24"/>
          <w:lang w:val="en-US"/>
        </w:rPr>
        <w:t xml:space="preserve">, </w:t>
      </w:r>
      <w:r w:rsidRPr="001C063F">
        <w:rPr>
          <w:rFonts w:ascii="Times New Roman" w:hAnsi="Times New Roman" w:cs="Times New Roman"/>
          <w:sz w:val="24"/>
          <w:szCs w:val="24"/>
          <w:lang w:val="en-US"/>
        </w:rPr>
        <w:t>m</w:t>
      </w:r>
      <w:r w:rsidRPr="001C063F">
        <w:rPr>
          <w:rFonts w:ascii="Times New Roman" w:hAnsi="Times New Roman" w:cs="Times New Roman"/>
          <w:sz w:val="24"/>
          <w:szCs w:val="24"/>
        </w:rPr>
        <w:t xml:space="preserve">anakala </w:t>
      </w:r>
      <w:r w:rsidR="008D3BEA" w:rsidRPr="001C063F">
        <w:rPr>
          <w:rFonts w:ascii="Times New Roman" w:hAnsi="Times New Roman" w:cs="Times New Roman"/>
          <w:sz w:val="24"/>
          <w:szCs w:val="24"/>
        </w:rPr>
        <w:t xml:space="preserve">Pilkades </w:t>
      </w:r>
      <w:r w:rsidRPr="001C063F">
        <w:rPr>
          <w:rFonts w:ascii="Times New Roman" w:hAnsi="Times New Roman" w:cs="Times New Roman"/>
          <w:sz w:val="24"/>
          <w:szCs w:val="24"/>
        </w:rPr>
        <w:t xml:space="preserve">tidak berjalan </w:t>
      </w:r>
      <w:proofErr w:type="spellStart"/>
      <w:r w:rsidRPr="001C063F">
        <w:rPr>
          <w:rFonts w:ascii="Times New Roman" w:hAnsi="Times New Roman" w:cs="Times New Roman"/>
          <w:sz w:val="24"/>
          <w:szCs w:val="24"/>
          <w:lang w:val="en-US"/>
        </w:rPr>
        <w:t>secara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demokratis</w:t>
      </w:r>
      <w:proofErr w:type="spellEnd"/>
      <w:r w:rsidRPr="001C063F">
        <w:rPr>
          <w:rFonts w:ascii="Times New Roman" w:hAnsi="Times New Roman" w:cs="Times New Roman"/>
          <w:sz w:val="24"/>
          <w:szCs w:val="24"/>
        </w:rPr>
        <w:t xml:space="preserve">, misalnya </w:t>
      </w:r>
      <w:proofErr w:type="spellStart"/>
      <w:r w:rsidRPr="001C063F">
        <w:rPr>
          <w:rFonts w:ascii="Times New Roman" w:hAnsi="Times New Roman" w:cs="Times New Roman"/>
          <w:sz w:val="24"/>
          <w:szCs w:val="24"/>
          <w:lang w:val="en-US"/>
        </w:rPr>
        <w:t>terjadi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politik</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uang</w:t>
      </w:r>
      <w:proofErr w:type="spellEnd"/>
      <w:r w:rsidRPr="001C063F">
        <w:rPr>
          <w:rFonts w:ascii="Times New Roman" w:hAnsi="Times New Roman" w:cs="Times New Roman"/>
          <w:sz w:val="24"/>
          <w:szCs w:val="24"/>
          <w:lang w:val="en-US"/>
        </w:rPr>
        <w:t xml:space="preserve"> (</w:t>
      </w:r>
      <w:r w:rsidRPr="001C063F">
        <w:rPr>
          <w:rFonts w:ascii="Times New Roman" w:hAnsi="Times New Roman" w:cs="Times New Roman"/>
          <w:i/>
          <w:sz w:val="24"/>
          <w:szCs w:val="24"/>
          <w:lang w:val="en-US"/>
        </w:rPr>
        <w:t>money politic</w:t>
      </w:r>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pelanggaran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administrasi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penggelembungan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suara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tindakan-tindakan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kecurangan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lainnya</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menggiring</w:t>
      </w:r>
      <w:proofErr w:type="spellEnd"/>
      <w:r w:rsidRPr="001C063F">
        <w:rPr>
          <w:rFonts w:ascii="Times New Roman" w:hAnsi="Times New Roman" w:cs="Times New Roman"/>
          <w:sz w:val="24"/>
          <w:szCs w:val="24"/>
        </w:rPr>
        <w:t xml:space="preserve"> pada perpecahan baik antar calon yang berkompetisi maupun antar masyarakat, </w:t>
      </w:r>
      <w:proofErr w:type="spellStart"/>
      <w:r w:rsidRPr="001C063F">
        <w:rPr>
          <w:rFonts w:ascii="Times New Roman" w:hAnsi="Times New Roman" w:cs="Times New Roman"/>
          <w:sz w:val="24"/>
          <w:szCs w:val="24"/>
          <w:lang w:val="en-US"/>
        </w:rPr>
        <w:t>maka</w:t>
      </w:r>
      <w:proofErr w:type="spellEnd"/>
      <w:r w:rsidRPr="001C063F">
        <w:rPr>
          <w:rFonts w:ascii="Times New Roman" w:hAnsi="Times New Roman" w:cs="Times New Roman"/>
          <w:sz w:val="24"/>
          <w:szCs w:val="24"/>
          <w:lang w:val="en-US"/>
        </w:rPr>
        <w:t xml:space="preserve"> </w:t>
      </w:r>
      <w:r w:rsidR="008D3BEA" w:rsidRPr="001C063F">
        <w:rPr>
          <w:rFonts w:ascii="Times New Roman" w:hAnsi="Times New Roman" w:cs="Times New Roman"/>
          <w:sz w:val="24"/>
          <w:szCs w:val="24"/>
        </w:rPr>
        <w:t>Pilkades</w:t>
      </w:r>
      <w:r w:rsidR="008D3BEA"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tersebut</w:t>
      </w:r>
      <w:proofErr w:type="spellEnd"/>
      <w:r w:rsidRPr="001C063F">
        <w:rPr>
          <w:rFonts w:ascii="Times New Roman" w:hAnsi="Times New Roman" w:cs="Times New Roman"/>
          <w:sz w:val="24"/>
          <w:szCs w:val="24"/>
          <w:lang w:val="en-US"/>
        </w:rPr>
        <w:t xml:space="preserve"> </w:t>
      </w:r>
      <w:r w:rsidRPr="001C063F">
        <w:rPr>
          <w:rFonts w:ascii="Times New Roman" w:hAnsi="Times New Roman" w:cs="Times New Roman"/>
          <w:sz w:val="24"/>
          <w:szCs w:val="24"/>
        </w:rPr>
        <w:t xml:space="preserve">dapat dikatakan </w:t>
      </w:r>
      <w:proofErr w:type="spellStart"/>
      <w:r w:rsidRPr="001C063F">
        <w:rPr>
          <w:rFonts w:ascii="Times New Roman" w:hAnsi="Times New Roman" w:cs="Times New Roman"/>
          <w:sz w:val="24"/>
          <w:szCs w:val="24"/>
          <w:lang w:val="en-US"/>
        </w:rPr>
        <w:t>gagal</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serta</w:t>
      </w:r>
      <w:proofErr w:type="spellEnd"/>
      <w:r w:rsidRPr="001C063F">
        <w:rPr>
          <w:rFonts w:ascii="Times New Roman" w:hAnsi="Times New Roman" w:cs="Times New Roman"/>
          <w:sz w:val="24"/>
          <w:szCs w:val="24"/>
        </w:rPr>
        <w:t xml:space="preserve"> tidak </w:t>
      </w:r>
      <w:proofErr w:type="spellStart"/>
      <w:r w:rsidRPr="001C063F">
        <w:rPr>
          <w:rFonts w:ascii="Times New Roman" w:hAnsi="Times New Roman" w:cs="Times New Roman"/>
          <w:sz w:val="24"/>
          <w:szCs w:val="24"/>
          <w:lang w:val="en-US"/>
        </w:rPr>
        <w:t>mampu</w:t>
      </w:r>
      <w:proofErr w:type="spellEnd"/>
      <w:r w:rsidRPr="001C063F">
        <w:rPr>
          <w:rFonts w:ascii="Times New Roman" w:hAnsi="Times New Roman" w:cs="Times New Roman"/>
          <w:sz w:val="24"/>
          <w:szCs w:val="24"/>
        </w:rPr>
        <w:t xml:space="preserve"> </w:t>
      </w:r>
      <w:proofErr w:type="spellStart"/>
      <w:r w:rsidRPr="001C063F">
        <w:rPr>
          <w:rFonts w:ascii="Times New Roman" w:hAnsi="Times New Roman" w:cs="Times New Roman"/>
          <w:sz w:val="24"/>
          <w:szCs w:val="24"/>
          <w:lang w:val="en-US"/>
        </w:rPr>
        <w:t>melaksanakan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demokrasi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secara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jujur</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adil</w:t>
      </w:r>
      <w:proofErr w:type="spellEnd"/>
      <w:r w:rsidRPr="001C063F">
        <w:rPr>
          <w:rFonts w:ascii="Times New Roman" w:hAnsi="Times New Roman" w:cs="Times New Roman"/>
          <w:sz w:val="24"/>
          <w:szCs w:val="24"/>
          <w:lang w:val="en-US"/>
        </w:rPr>
        <w:t>.</w:t>
      </w:r>
    </w:p>
    <w:p w:rsidR="00D7278F" w:rsidRPr="001C063F" w:rsidRDefault="00D7278F" w:rsidP="00B655A8">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Berangkat dari hal tersebut, maka proses p</w:t>
      </w:r>
      <w:proofErr w:type="spellStart"/>
      <w:r w:rsidRPr="001C063F">
        <w:rPr>
          <w:rFonts w:ascii="Times New Roman" w:hAnsi="Times New Roman" w:cs="Times New Roman"/>
          <w:sz w:val="24"/>
          <w:szCs w:val="24"/>
          <w:lang w:val="en-US"/>
        </w:rPr>
        <w:t>engawasan</w:t>
      </w:r>
      <w:proofErr w:type="spellEnd"/>
      <w:r w:rsidRPr="001C063F">
        <w:rPr>
          <w:rFonts w:ascii="Times New Roman" w:hAnsi="Times New Roman" w:cs="Times New Roman"/>
          <w:sz w:val="24"/>
          <w:szCs w:val="24"/>
        </w:rPr>
        <w:t xml:space="preserve"> </w:t>
      </w:r>
      <w:proofErr w:type="spellStart"/>
      <w:r w:rsidRPr="001C063F">
        <w:rPr>
          <w:rFonts w:ascii="Times New Roman" w:hAnsi="Times New Roman" w:cs="Times New Roman"/>
          <w:sz w:val="24"/>
          <w:szCs w:val="24"/>
          <w:lang w:val="en-US"/>
        </w:rPr>
        <w:t>menjadi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instrumen</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krusial</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untuk</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memastikan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pemilihan</w:t>
      </w:r>
      <w:proofErr w:type="spellEnd"/>
      <w:r w:rsidRPr="001C063F">
        <w:rPr>
          <w:rFonts w:ascii="Times New Roman" w:hAnsi="Times New Roman" w:cs="Times New Roman"/>
          <w:sz w:val="24"/>
          <w:szCs w:val="24"/>
        </w:rPr>
        <w:t xml:space="preserve"> </w:t>
      </w:r>
      <w:proofErr w:type="spellStart"/>
      <w:r w:rsidRPr="001C063F">
        <w:rPr>
          <w:rFonts w:ascii="Times New Roman" w:hAnsi="Times New Roman" w:cs="Times New Roman"/>
          <w:sz w:val="24"/>
          <w:szCs w:val="24"/>
          <w:lang w:val="en-US"/>
        </w:rPr>
        <w:t>berjalan</w:t>
      </w:r>
      <w:proofErr w:type="spellEnd"/>
      <w:r w:rsidRPr="001C063F">
        <w:rPr>
          <w:rFonts w:ascii="Times New Roman" w:hAnsi="Times New Roman" w:cs="Times New Roman"/>
          <w:sz w:val="24"/>
          <w:szCs w:val="24"/>
          <w:lang w:val="en-US"/>
        </w:rPr>
        <w:t xml:space="preserve"> </w:t>
      </w:r>
      <w:r w:rsidRPr="001C063F">
        <w:rPr>
          <w:rFonts w:ascii="Times New Roman" w:hAnsi="Times New Roman" w:cs="Times New Roman"/>
          <w:sz w:val="24"/>
          <w:szCs w:val="24"/>
        </w:rPr>
        <w:t>secara</w:t>
      </w:r>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demokratis</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Apalagi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lastRenderedPageBreak/>
        <w:t>mekanisme</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pemilihan</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dilakukan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adalah</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serentak</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dimana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setiap</w:t>
      </w:r>
      <w:proofErr w:type="spellEnd"/>
      <w:r w:rsidRPr="001C063F">
        <w:rPr>
          <w:rFonts w:ascii="Times New Roman" w:hAnsi="Times New Roman" w:cs="Times New Roman"/>
          <w:sz w:val="24"/>
          <w:szCs w:val="24"/>
          <w:lang w:val="en-US"/>
        </w:rPr>
        <w:t xml:space="preserve"> kali </w:t>
      </w:r>
      <w:proofErr w:type="spellStart"/>
      <w:r w:rsidRPr="001C063F">
        <w:rPr>
          <w:rFonts w:ascii="Times New Roman" w:hAnsi="Times New Roman" w:cs="Times New Roman"/>
          <w:sz w:val="24"/>
          <w:szCs w:val="24"/>
          <w:lang w:val="en-US"/>
        </w:rPr>
        <w:t>melaksanakan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pemilihan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pasti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sulit</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untuk</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memantau</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mengawasi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desa-desa</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melaksanakan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pemilihan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dengan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kondisi</w:t>
      </w:r>
      <w:proofErr w:type="spellEnd"/>
      <w:r w:rsidRPr="001C063F">
        <w:rPr>
          <w:rFonts w:ascii="Times New Roman" w:hAnsi="Times New Roman" w:cs="Times New Roman"/>
          <w:sz w:val="24"/>
          <w:szCs w:val="24"/>
          <w:lang w:val="en-US"/>
        </w:rPr>
        <w:t xml:space="preserve"> </w:t>
      </w:r>
      <w:r w:rsidRPr="001C063F">
        <w:rPr>
          <w:rFonts w:ascii="Times New Roman" w:hAnsi="Times New Roman" w:cs="Times New Roman"/>
          <w:sz w:val="24"/>
          <w:szCs w:val="24"/>
        </w:rPr>
        <w:t xml:space="preserve">jumlah </w:t>
      </w:r>
      <w:proofErr w:type="spellStart"/>
      <w:r w:rsidRPr="001C063F">
        <w:rPr>
          <w:rFonts w:ascii="Times New Roman" w:hAnsi="Times New Roman" w:cs="Times New Roman"/>
          <w:sz w:val="24"/>
          <w:szCs w:val="24"/>
          <w:lang w:val="en-US"/>
        </w:rPr>
        <w:t>panitia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kabupaten</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terbatas</w:t>
      </w:r>
      <w:proofErr w:type="spellEnd"/>
      <w:r w:rsidRPr="001C063F">
        <w:rPr>
          <w:rFonts w:ascii="Times New Roman" w:hAnsi="Times New Roman" w:cs="Times New Roman"/>
          <w:sz w:val="24"/>
          <w:szCs w:val="24"/>
        </w:rPr>
        <w:t xml:space="preserve">, ditambah dengan beban </w:t>
      </w:r>
      <w:proofErr w:type="spellStart"/>
      <w:r w:rsidRPr="001C063F">
        <w:rPr>
          <w:rFonts w:ascii="Times New Roman" w:hAnsi="Times New Roman" w:cs="Times New Roman"/>
          <w:sz w:val="24"/>
          <w:szCs w:val="24"/>
          <w:lang w:val="en-US"/>
        </w:rPr>
        <w:t>kerja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panitia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kabupaten</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multifungsi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justru</w:t>
      </w:r>
      <w:proofErr w:type="spellEnd"/>
      <w:r w:rsidRPr="001C063F">
        <w:rPr>
          <w:rFonts w:ascii="Times New Roman" w:hAnsi="Times New Roman" w:cs="Times New Roman"/>
          <w:sz w:val="24"/>
          <w:szCs w:val="24"/>
          <w:lang w:val="en-US"/>
        </w:rPr>
        <w:t xml:space="preserve"> </w:t>
      </w:r>
      <w:proofErr w:type="spellStart"/>
      <w:proofErr w:type="gramStart"/>
      <w:r w:rsidRPr="001C063F">
        <w:rPr>
          <w:rFonts w:ascii="Times New Roman" w:hAnsi="Times New Roman" w:cs="Times New Roman"/>
          <w:sz w:val="24"/>
          <w:szCs w:val="24"/>
          <w:lang w:val="en-US"/>
        </w:rPr>
        <w:t>akan</w:t>
      </w:r>
      <w:proofErr w:type="spellEnd"/>
      <w:proofErr w:type="gram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berdampak</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buruk</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pada</w:t>
      </w:r>
      <w:proofErr w:type="spellEnd"/>
      <w:r w:rsidRPr="001C063F">
        <w:rPr>
          <w:rFonts w:ascii="Times New Roman" w:hAnsi="Times New Roman" w:cs="Times New Roman"/>
          <w:sz w:val="24"/>
          <w:szCs w:val="24"/>
          <w:lang w:val="en-US"/>
        </w:rPr>
        <w:t xml:space="preserve"> proses </w:t>
      </w:r>
      <w:proofErr w:type="spellStart"/>
      <w:r w:rsidRPr="001C063F">
        <w:rPr>
          <w:rFonts w:ascii="Times New Roman" w:hAnsi="Times New Roman" w:cs="Times New Roman"/>
          <w:sz w:val="24"/>
          <w:szCs w:val="24"/>
          <w:lang w:val="en-US"/>
        </w:rPr>
        <w:t>pemilihan</w:t>
      </w:r>
      <w:proofErr w:type="spellEnd"/>
      <w:r w:rsidRPr="001C063F">
        <w:rPr>
          <w:rFonts w:ascii="Times New Roman" w:hAnsi="Times New Roman" w:cs="Times New Roman"/>
          <w:sz w:val="24"/>
          <w:szCs w:val="24"/>
        </w:rPr>
        <w:t>.</w:t>
      </w:r>
    </w:p>
    <w:p w:rsidR="00A612E6" w:rsidRPr="001C063F" w:rsidRDefault="00A702F3" w:rsidP="002A08FE">
      <w:pPr>
        <w:pStyle w:val="ListParagraph"/>
        <w:numPr>
          <w:ilvl w:val="0"/>
          <w:numId w:val="13"/>
        </w:numPr>
        <w:spacing w:line="360" w:lineRule="auto"/>
        <w:ind w:left="426"/>
        <w:jc w:val="both"/>
        <w:rPr>
          <w:rFonts w:ascii="Times New Roman" w:hAnsi="Times New Roman" w:cs="Times New Roman"/>
          <w:b/>
          <w:sz w:val="24"/>
          <w:szCs w:val="24"/>
        </w:rPr>
      </w:pPr>
      <w:r w:rsidRPr="001C063F">
        <w:rPr>
          <w:rFonts w:ascii="Times New Roman" w:hAnsi="Times New Roman" w:cs="Times New Roman"/>
          <w:b/>
          <w:sz w:val="24"/>
          <w:szCs w:val="24"/>
        </w:rPr>
        <w:t>Perumusan Masalah</w:t>
      </w:r>
    </w:p>
    <w:p w:rsidR="00A612E6" w:rsidRPr="001C063F" w:rsidRDefault="009536DD" w:rsidP="00B655A8">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Merujuk betapa pentingnya</w:t>
      </w:r>
      <w:r w:rsidR="00A702F3" w:rsidRPr="001C063F">
        <w:rPr>
          <w:rFonts w:ascii="Times New Roman" w:hAnsi="Times New Roman" w:cs="Times New Roman"/>
          <w:sz w:val="24"/>
          <w:szCs w:val="24"/>
        </w:rPr>
        <w:t xml:space="preserve"> proses </w:t>
      </w:r>
      <w:r w:rsidR="008D3BEA" w:rsidRPr="001C063F">
        <w:rPr>
          <w:rFonts w:ascii="Times New Roman" w:hAnsi="Times New Roman" w:cs="Times New Roman"/>
          <w:sz w:val="24"/>
          <w:szCs w:val="24"/>
        </w:rPr>
        <w:t xml:space="preserve">Pilkades </w:t>
      </w:r>
      <w:r w:rsidR="00A702F3" w:rsidRPr="001C063F">
        <w:rPr>
          <w:rFonts w:ascii="Times New Roman" w:hAnsi="Times New Roman" w:cs="Times New Roman"/>
          <w:sz w:val="24"/>
          <w:szCs w:val="24"/>
        </w:rPr>
        <w:t xml:space="preserve">yang mencerminkan nilai-nilai demokrasi utamanya berkaitan dengan mekanisme penyelenggaraan dan pengawasan Pilkades, </w:t>
      </w:r>
      <w:r w:rsidRPr="001C063F">
        <w:rPr>
          <w:rFonts w:ascii="Times New Roman" w:hAnsi="Times New Roman" w:cs="Times New Roman"/>
          <w:sz w:val="24"/>
          <w:szCs w:val="24"/>
        </w:rPr>
        <w:t>maka penulis merumuskan dua rumusan masalah terkait dengan pokok permasalahan tersebut. Kedua rumusan masalah tersebut adalah:</w:t>
      </w:r>
      <w:r w:rsidR="004F7222" w:rsidRPr="001C063F">
        <w:rPr>
          <w:rFonts w:ascii="Times New Roman" w:hAnsi="Times New Roman" w:cs="Times New Roman"/>
          <w:sz w:val="24"/>
          <w:szCs w:val="24"/>
        </w:rPr>
        <w:t xml:space="preserve"> </w:t>
      </w:r>
      <w:r w:rsidR="004F7222" w:rsidRPr="001C063F">
        <w:rPr>
          <w:rFonts w:ascii="Times New Roman" w:hAnsi="Times New Roman" w:cs="Times New Roman"/>
          <w:i/>
          <w:sz w:val="24"/>
          <w:szCs w:val="24"/>
        </w:rPr>
        <w:t>P</w:t>
      </w:r>
      <w:r w:rsidR="0010569A" w:rsidRPr="001C063F">
        <w:rPr>
          <w:rFonts w:ascii="Times New Roman" w:hAnsi="Times New Roman" w:cs="Times New Roman"/>
          <w:i/>
          <w:sz w:val="24"/>
          <w:szCs w:val="24"/>
        </w:rPr>
        <w:t>ertama</w:t>
      </w:r>
      <w:r w:rsidR="0010569A" w:rsidRPr="001C063F">
        <w:rPr>
          <w:rFonts w:ascii="Times New Roman" w:hAnsi="Times New Roman" w:cs="Times New Roman"/>
          <w:sz w:val="24"/>
          <w:szCs w:val="24"/>
        </w:rPr>
        <w:t xml:space="preserve">, </w:t>
      </w:r>
      <w:bookmarkStart w:id="0" w:name="_Hlk524507207"/>
      <w:r w:rsidR="00A702F3" w:rsidRPr="001C063F">
        <w:rPr>
          <w:rFonts w:ascii="Times New Roman" w:hAnsi="Times New Roman" w:cs="Times New Roman"/>
          <w:sz w:val="24"/>
          <w:szCs w:val="24"/>
        </w:rPr>
        <w:t xml:space="preserve">bagaimana </w:t>
      </w:r>
      <w:bookmarkEnd w:id="0"/>
      <w:r w:rsidR="00003EB5" w:rsidRPr="001C063F">
        <w:rPr>
          <w:rFonts w:ascii="Times New Roman" w:hAnsi="Times New Roman" w:cs="Times New Roman"/>
          <w:sz w:val="24"/>
          <w:szCs w:val="24"/>
        </w:rPr>
        <w:t xml:space="preserve">konstruksi hukum yang berkenaan dengan </w:t>
      </w:r>
      <w:proofErr w:type="spellStart"/>
      <w:r w:rsidR="00A702F3" w:rsidRPr="001C063F">
        <w:rPr>
          <w:rFonts w:ascii="Times New Roman" w:hAnsi="Times New Roman" w:cs="Times New Roman"/>
          <w:sz w:val="24"/>
          <w:szCs w:val="24"/>
          <w:lang w:val="en-US"/>
        </w:rPr>
        <w:t>pengawasan</w:t>
      </w:r>
      <w:proofErr w:type="spellEnd"/>
      <w:r w:rsidR="00A702F3" w:rsidRPr="001C063F">
        <w:rPr>
          <w:rFonts w:ascii="Times New Roman" w:hAnsi="Times New Roman" w:cs="Times New Roman"/>
          <w:sz w:val="24"/>
          <w:szCs w:val="24"/>
          <w:lang w:val="en-US"/>
        </w:rPr>
        <w:t xml:space="preserve"> </w:t>
      </w:r>
      <w:proofErr w:type="spellStart"/>
      <w:r w:rsidR="00A702F3" w:rsidRPr="001C063F">
        <w:rPr>
          <w:rFonts w:ascii="Times New Roman" w:hAnsi="Times New Roman" w:cs="Times New Roman"/>
          <w:sz w:val="24"/>
          <w:szCs w:val="24"/>
          <w:lang w:val="en-US"/>
        </w:rPr>
        <w:t>pemilihan</w:t>
      </w:r>
      <w:proofErr w:type="spellEnd"/>
      <w:r w:rsidR="00A702F3" w:rsidRPr="001C063F">
        <w:rPr>
          <w:rFonts w:ascii="Times New Roman" w:hAnsi="Times New Roman" w:cs="Times New Roman"/>
          <w:sz w:val="24"/>
          <w:szCs w:val="24"/>
          <w:lang w:val="en-US"/>
        </w:rPr>
        <w:t xml:space="preserve"> </w:t>
      </w:r>
      <w:proofErr w:type="spellStart"/>
      <w:r w:rsidR="00A702F3" w:rsidRPr="001C063F">
        <w:rPr>
          <w:rFonts w:ascii="Times New Roman" w:hAnsi="Times New Roman" w:cs="Times New Roman"/>
          <w:sz w:val="24"/>
          <w:szCs w:val="24"/>
          <w:lang w:val="en-US"/>
        </w:rPr>
        <w:t>kepala</w:t>
      </w:r>
      <w:proofErr w:type="spellEnd"/>
      <w:r w:rsidR="00A702F3" w:rsidRPr="001C063F">
        <w:rPr>
          <w:rFonts w:ascii="Times New Roman" w:hAnsi="Times New Roman" w:cs="Times New Roman"/>
          <w:sz w:val="24"/>
          <w:szCs w:val="24"/>
          <w:lang w:val="en-US"/>
        </w:rPr>
        <w:t xml:space="preserve"> </w:t>
      </w:r>
      <w:proofErr w:type="spellStart"/>
      <w:r w:rsidR="00A702F3" w:rsidRPr="001C063F">
        <w:rPr>
          <w:rFonts w:ascii="Times New Roman" w:hAnsi="Times New Roman" w:cs="Times New Roman"/>
          <w:sz w:val="24"/>
          <w:szCs w:val="24"/>
          <w:lang w:val="en-US"/>
        </w:rPr>
        <w:t>desa</w:t>
      </w:r>
      <w:proofErr w:type="spellEnd"/>
      <w:r w:rsidR="00A702F3" w:rsidRPr="001C063F">
        <w:rPr>
          <w:rFonts w:ascii="Times New Roman" w:hAnsi="Times New Roman" w:cs="Times New Roman"/>
          <w:sz w:val="24"/>
          <w:szCs w:val="24"/>
        </w:rPr>
        <w:t>?</w:t>
      </w:r>
      <w:r w:rsidR="0010569A" w:rsidRPr="001C063F">
        <w:rPr>
          <w:rFonts w:ascii="Times New Roman" w:hAnsi="Times New Roman" w:cs="Times New Roman"/>
          <w:sz w:val="24"/>
          <w:szCs w:val="24"/>
        </w:rPr>
        <w:t xml:space="preserve">. </w:t>
      </w:r>
      <w:r w:rsidR="0010569A" w:rsidRPr="001C063F">
        <w:rPr>
          <w:rFonts w:ascii="Times New Roman" w:hAnsi="Times New Roman" w:cs="Times New Roman"/>
          <w:i/>
          <w:sz w:val="24"/>
          <w:szCs w:val="24"/>
        </w:rPr>
        <w:t>Kedua</w:t>
      </w:r>
      <w:r w:rsidR="0010569A" w:rsidRPr="001C063F">
        <w:rPr>
          <w:rFonts w:ascii="Times New Roman" w:hAnsi="Times New Roman" w:cs="Times New Roman"/>
          <w:sz w:val="24"/>
          <w:szCs w:val="24"/>
        </w:rPr>
        <w:t xml:space="preserve">, </w:t>
      </w:r>
      <w:bookmarkStart w:id="1" w:name="_Hlk524507235"/>
      <w:r w:rsidR="00A702F3" w:rsidRPr="001C063F">
        <w:rPr>
          <w:rFonts w:ascii="Times New Roman" w:hAnsi="Times New Roman" w:cs="Times New Roman"/>
          <w:sz w:val="24"/>
          <w:szCs w:val="24"/>
        </w:rPr>
        <w:t>bagaimana</w:t>
      </w:r>
      <w:bookmarkEnd w:id="1"/>
      <w:r w:rsidR="00A702F3" w:rsidRPr="001C063F">
        <w:rPr>
          <w:rFonts w:ascii="Times New Roman" w:hAnsi="Times New Roman" w:cs="Times New Roman"/>
          <w:sz w:val="24"/>
          <w:szCs w:val="24"/>
          <w:lang w:val="en-US"/>
        </w:rPr>
        <w:t xml:space="preserve"> model </w:t>
      </w:r>
      <w:proofErr w:type="spellStart"/>
      <w:r w:rsidR="00A702F3" w:rsidRPr="001C063F">
        <w:rPr>
          <w:rFonts w:ascii="Times New Roman" w:hAnsi="Times New Roman" w:cs="Times New Roman"/>
          <w:sz w:val="24"/>
          <w:szCs w:val="24"/>
          <w:lang w:val="en-US"/>
        </w:rPr>
        <w:t>pengawasan</w:t>
      </w:r>
      <w:proofErr w:type="spellEnd"/>
      <w:r w:rsidR="00A702F3" w:rsidRPr="001C063F">
        <w:rPr>
          <w:rFonts w:ascii="Times New Roman" w:hAnsi="Times New Roman" w:cs="Times New Roman"/>
          <w:sz w:val="24"/>
          <w:szCs w:val="24"/>
          <w:lang w:val="en-US"/>
        </w:rPr>
        <w:t xml:space="preserve"> </w:t>
      </w:r>
      <w:proofErr w:type="spellStart"/>
      <w:r w:rsidR="00A702F3" w:rsidRPr="001C063F">
        <w:rPr>
          <w:rFonts w:ascii="Times New Roman" w:hAnsi="Times New Roman" w:cs="Times New Roman"/>
          <w:sz w:val="24"/>
          <w:szCs w:val="24"/>
          <w:lang w:val="en-US"/>
        </w:rPr>
        <w:t>pemilihan</w:t>
      </w:r>
      <w:proofErr w:type="spellEnd"/>
      <w:r w:rsidR="00A702F3" w:rsidRPr="001C063F">
        <w:rPr>
          <w:rFonts w:ascii="Times New Roman" w:hAnsi="Times New Roman" w:cs="Times New Roman"/>
          <w:sz w:val="24"/>
          <w:szCs w:val="24"/>
          <w:lang w:val="en-US"/>
        </w:rPr>
        <w:t xml:space="preserve"> </w:t>
      </w:r>
      <w:proofErr w:type="spellStart"/>
      <w:r w:rsidR="00A702F3" w:rsidRPr="001C063F">
        <w:rPr>
          <w:rFonts w:ascii="Times New Roman" w:hAnsi="Times New Roman" w:cs="Times New Roman"/>
          <w:sz w:val="24"/>
          <w:szCs w:val="24"/>
          <w:lang w:val="en-US"/>
        </w:rPr>
        <w:t>kepala</w:t>
      </w:r>
      <w:proofErr w:type="spellEnd"/>
      <w:r w:rsidR="00A702F3" w:rsidRPr="001C063F">
        <w:rPr>
          <w:rFonts w:ascii="Times New Roman" w:hAnsi="Times New Roman" w:cs="Times New Roman"/>
          <w:sz w:val="24"/>
          <w:szCs w:val="24"/>
          <w:lang w:val="en-US"/>
        </w:rPr>
        <w:t xml:space="preserve"> </w:t>
      </w:r>
      <w:proofErr w:type="spellStart"/>
      <w:r w:rsidR="00A702F3" w:rsidRPr="001C063F">
        <w:rPr>
          <w:rFonts w:ascii="Times New Roman" w:hAnsi="Times New Roman" w:cs="Times New Roman"/>
          <w:sz w:val="24"/>
          <w:szCs w:val="24"/>
          <w:lang w:val="en-US"/>
        </w:rPr>
        <w:t>desa</w:t>
      </w:r>
      <w:proofErr w:type="spellEnd"/>
      <w:r w:rsidR="00A702F3" w:rsidRPr="001C063F">
        <w:rPr>
          <w:rFonts w:ascii="Times New Roman" w:hAnsi="Times New Roman" w:cs="Times New Roman"/>
          <w:sz w:val="24"/>
          <w:szCs w:val="24"/>
          <w:lang w:val="en-US"/>
        </w:rPr>
        <w:t xml:space="preserve"> </w:t>
      </w:r>
      <w:r w:rsidR="00003EB5" w:rsidRPr="001C063F">
        <w:rPr>
          <w:rFonts w:ascii="Times New Roman" w:hAnsi="Times New Roman" w:cs="Times New Roman"/>
          <w:sz w:val="24"/>
          <w:szCs w:val="24"/>
        </w:rPr>
        <w:t>yang dapat dilakukan untuk kedepannya</w:t>
      </w:r>
      <w:r w:rsidR="0010569A" w:rsidRPr="001C063F">
        <w:rPr>
          <w:rFonts w:ascii="Times New Roman" w:hAnsi="Times New Roman" w:cs="Times New Roman"/>
          <w:sz w:val="24"/>
          <w:szCs w:val="24"/>
        </w:rPr>
        <w:t>?</w:t>
      </w:r>
    </w:p>
    <w:p w:rsidR="00A612E6" w:rsidRPr="001C063F" w:rsidRDefault="002A08FE" w:rsidP="002A08FE">
      <w:pPr>
        <w:pStyle w:val="ListParagraph"/>
        <w:numPr>
          <w:ilvl w:val="0"/>
          <w:numId w:val="13"/>
        </w:numPr>
        <w:spacing w:line="360" w:lineRule="auto"/>
        <w:ind w:left="426"/>
        <w:jc w:val="both"/>
        <w:rPr>
          <w:rFonts w:ascii="Times New Roman" w:hAnsi="Times New Roman" w:cs="Times New Roman"/>
          <w:b/>
          <w:sz w:val="24"/>
          <w:szCs w:val="24"/>
        </w:rPr>
      </w:pPr>
      <w:r w:rsidRPr="001C063F">
        <w:rPr>
          <w:rFonts w:ascii="Times New Roman" w:hAnsi="Times New Roman" w:cs="Times New Roman"/>
          <w:b/>
          <w:sz w:val="24"/>
          <w:szCs w:val="24"/>
        </w:rPr>
        <w:t>Metode Penelitian</w:t>
      </w:r>
    </w:p>
    <w:p w:rsidR="00B655A8" w:rsidRPr="001C063F" w:rsidRDefault="000E710C" w:rsidP="00B655A8">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Penelitian ini </w:t>
      </w:r>
      <w:r w:rsidR="00100B42" w:rsidRPr="001C063F">
        <w:rPr>
          <w:rFonts w:ascii="Times New Roman" w:hAnsi="Times New Roman" w:cs="Times New Roman"/>
          <w:sz w:val="24"/>
          <w:szCs w:val="24"/>
        </w:rPr>
        <w:t>akan menganalisis kedua rumusan masalah secara</w:t>
      </w:r>
      <w:r w:rsidRPr="001C063F">
        <w:rPr>
          <w:rFonts w:ascii="Times New Roman" w:hAnsi="Times New Roman" w:cs="Times New Roman"/>
          <w:sz w:val="24"/>
          <w:szCs w:val="24"/>
        </w:rPr>
        <w:t xml:space="preserve"> </w:t>
      </w:r>
      <w:r w:rsidR="007B3491" w:rsidRPr="001C063F">
        <w:rPr>
          <w:rFonts w:ascii="Times New Roman" w:hAnsi="Times New Roman" w:cs="Times New Roman"/>
          <w:sz w:val="24"/>
          <w:szCs w:val="24"/>
        </w:rPr>
        <w:t>n</w:t>
      </w:r>
      <w:r w:rsidR="005C699A" w:rsidRPr="001C063F">
        <w:rPr>
          <w:rFonts w:ascii="Times New Roman" w:hAnsi="Times New Roman" w:cs="Times New Roman"/>
          <w:sz w:val="24"/>
          <w:szCs w:val="24"/>
        </w:rPr>
        <w:t>ormatif</w:t>
      </w:r>
      <w:r w:rsidR="00100B42" w:rsidRPr="001C063F">
        <w:rPr>
          <w:rFonts w:ascii="Times New Roman" w:hAnsi="Times New Roman" w:cs="Times New Roman"/>
          <w:sz w:val="24"/>
          <w:szCs w:val="24"/>
        </w:rPr>
        <w:t>.</w:t>
      </w:r>
      <w:r w:rsidR="00B655A8" w:rsidRPr="001C063F">
        <w:rPr>
          <w:rFonts w:ascii="Times New Roman" w:hAnsi="Times New Roman" w:cs="Times New Roman"/>
          <w:sz w:val="24"/>
          <w:szCs w:val="24"/>
        </w:rPr>
        <w:t xml:space="preserve"> M</w:t>
      </w:r>
      <w:r w:rsidR="00A702F3" w:rsidRPr="001C063F">
        <w:rPr>
          <w:rFonts w:ascii="Times New Roman" w:hAnsi="Times New Roman" w:cs="Times New Roman"/>
          <w:sz w:val="24"/>
          <w:szCs w:val="24"/>
        </w:rPr>
        <w:t>etode penelitian hukum normatif atau metode metode penelitian kepustakaan adalah metode atau cara yang dipergunakan dalam penelitian hukum yang dilakukan dengan cara meneliti bahan pustaka yang ada.</w:t>
      </w:r>
      <w:r w:rsidR="00A702F3" w:rsidRPr="001C063F">
        <w:rPr>
          <w:rStyle w:val="FootnoteReference"/>
          <w:rFonts w:ascii="Times New Roman" w:hAnsi="Times New Roman" w:cs="Times New Roman"/>
          <w:sz w:val="24"/>
          <w:szCs w:val="24"/>
        </w:rPr>
        <w:footnoteReference w:id="8"/>
      </w:r>
      <w:r w:rsidR="00A702F3" w:rsidRPr="001C063F">
        <w:rPr>
          <w:rFonts w:ascii="Times New Roman" w:hAnsi="Times New Roman" w:cs="Times New Roman"/>
          <w:sz w:val="24"/>
          <w:szCs w:val="24"/>
        </w:rPr>
        <w:t xml:space="preserve"> </w:t>
      </w:r>
    </w:p>
    <w:p w:rsidR="00E20FBE" w:rsidRPr="001C063F" w:rsidRDefault="001A320B" w:rsidP="00B655A8">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Penelitian hukum normatif dilakukan dengan meneliti bahan pusataka sebagai data sekunder.</w:t>
      </w:r>
      <w:r w:rsidR="00845A64" w:rsidRPr="001C063F">
        <w:rPr>
          <w:rFonts w:ascii="Times New Roman" w:hAnsi="Times New Roman" w:cs="Times New Roman"/>
          <w:sz w:val="24"/>
          <w:szCs w:val="24"/>
        </w:rPr>
        <w:t xml:space="preserve"> </w:t>
      </w:r>
      <w:r w:rsidR="00A702F3" w:rsidRPr="001C063F">
        <w:rPr>
          <w:rFonts w:ascii="Times New Roman" w:hAnsi="Times New Roman" w:cs="Times New Roman"/>
          <w:sz w:val="24"/>
          <w:szCs w:val="24"/>
        </w:rPr>
        <w:t>Adapun d</w:t>
      </w:r>
      <w:r w:rsidR="00845A64" w:rsidRPr="001C063F">
        <w:rPr>
          <w:rFonts w:ascii="Times New Roman" w:hAnsi="Times New Roman" w:cs="Times New Roman"/>
          <w:sz w:val="24"/>
          <w:szCs w:val="24"/>
        </w:rPr>
        <w:t xml:space="preserve">ata sekunder </w:t>
      </w:r>
      <w:r w:rsidR="00A702F3" w:rsidRPr="001C063F">
        <w:rPr>
          <w:rFonts w:ascii="Times New Roman" w:hAnsi="Times New Roman" w:cs="Times New Roman"/>
          <w:sz w:val="24"/>
          <w:szCs w:val="24"/>
        </w:rPr>
        <w:t>yang digunakan</w:t>
      </w:r>
      <w:r w:rsidR="00845A64" w:rsidRPr="001C063F">
        <w:rPr>
          <w:rFonts w:ascii="Times New Roman" w:hAnsi="Times New Roman" w:cs="Times New Roman"/>
          <w:sz w:val="24"/>
          <w:szCs w:val="24"/>
        </w:rPr>
        <w:t xml:space="preserve"> meliputi peraturan perundang-undangan,</w:t>
      </w:r>
      <w:r w:rsidR="00E20FBE" w:rsidRPr="001C063F">
        <w:rPr>
          <w:rFonts w:ascii="Times New Roman" w:hAnsi="Times New Roman" w:cs="Times New Roman"/>
          <w:sz w:val="24"/>
          <w:szCs w:val="24"/>
        </w:rPr>
        <w:t xml:space="preserve"> yurisprudensi, </w:t>
      </w:r>
      <w:r w:rsidR="00845A64" w:rsidRPr="001C063F">
        <w:rPr>
          <w:rFonts w:ascii="Times New Roman" w:hAnsi="Times New Roman" w:cs="Times New Roman"/>
          <w:sz w:val="24"/>
          <w:szCs w:val="24"/>
        </w:rPr>
        <w:t xml:space="preserve">buku-buku, jurnal, </w:t>
      </w:r>
      <w:r w:rsidR="00E20FBE" w:rsidRPr="001C063F">
        <w:rPr>
          <w:rFonts w:ascii="Times New Roman" w:hAnsi="Times New Roman" w:cs="Times New Roman"/>
          <w:sz w:val="24"/>
          <w:szCs w:val="24"/>
        </w:rPr>
        <w:t>hasil penelitian</w:t>
      </w:r>
      <w:r w:rsidR="00845A64" w:rsidRPr="001C063F">
        <w:rPr>
          <w:rFonts w:ascii="Times New Roman" w:hAnsi="Times New Roman" w:cs="Times New Roman"/>
          <w:sz w:val="24"/>
          <w:szCs w:val="24"/>
        </w:rPr>
        <w:t xml:space="preserve">, serta unsur kepustakaan lainnya </w:t>
      </w:r>
      <w:r w:rsidR="00E20FBE" w:rsidRPr="001C063F">
        <w:rPr>
          <w:rFonts w:ascii="Times New Roman" w:hAnsi="Times New Roman" w:cs="Times New Roman"/>
          <w:sz w:val="24"/>
          <w:szCs w:val="24"/>
        </w:rPr>
        <w:t>yang berkaitan erat dengan permasalahan dalam penelitian ini.</w:t>
      </w:r>
      <w:r w:rsidR="00A702F3" w:rsidRPr="001C063F">
        <w:rPr>
          <w:rFonts w:ascii="Times New Roman" w:hAnsi="Times New Roman" w:cs="Times New Roman"/>
          <w:sz w:val="24"/>
          <w:szCs w:val="24"/>
        </w:rPr>
        <w:t xml:space="preserve"> Selain itu, penulis menggunakan pendekatan perundang-undangan,</w:t>
      </w:r>
      <w:r w:rsidR="001C063F">
        <w:rPr>
          <w:rFonts w:ascii="Times New Roman" w:hAnsi="Times New Roman" w:cs="Times New Roman"/>
          <w:sz w:val="24"/>
          <w:szCs w:val="24"/>
        </w:rPr>
        <w:t xml:space="preserve"> pendekatan perbandingan</w:t>
      </w:r>
      <w:r w:rsidR="00A702F3" w:rsidRPr="001C063F">
        <w:rPr>
          <w:rFonts w:ascii="Times New Roman" w:hAnsi="Times New Roman" w:cs="Times New Roman"/>
          <w:sz w:val="24"/>
          <w:szCs w:val="24"/>
        </w:rPr>
        <w:t xml:space="preserve"> serta pendekatan konsep dalam </w:t>
      </w:r>
      <w:r w:rsidR="00E20FBE" w:rsidRPr="001C063F">
        <w:rPr>
          <w:rFonts w:ascii="Times New Roman" w:hAnsi="Times New Roman" w:cs="Times New Roman"/>
          <w:sz w:val="24"/>
          <w:szCs w:val="24"/>
        </w:rPr>
        <w:t>menemukan jawaban dari perm</w:t>
      </w:r>
      <w:r w:rsidR="00B655A8" w:rsidRPr="001C063F">
        <w:rPr>
          <w:rFonts w:ascii="Times New Roman" w:hAnsi="Times New Roman" w:cs="Times New Roman"/>
          <w:sz w:val="24"/>
          <w:szCs w:val="24"/>
        </w:rPr>
        <w:t xml:space="preserve">asalahan </w:t>
      </w:r>
      <w:r w:rsidR="00DD1A0F" w:rsidRPr="001C063F">
        <w:rPr>
          <w:rFonts w:ascii="Times New Roman" w:hAnsi="Times New Roman" w:cs="Times New Roman"/>
          <w:sz w:val="24"/>
          <w:szCs w:val="24"/>
        </w:rPr>
        <w:t>yang dikaji oleh penulis</w:t>
      </w:r>
      <w:r w:rsidR="000E710C" w:rsidRPr="001C063F">
        <w:rPr>
          <w:rFonts w:ascii="Times New Roman" w:hAnsi="Times New Roman" w:cs="Times New Roman"/>
          <w:sz w:val="24"/>
          <w:szCs w:val="24"/>
        </w:rPr>
        <w:t>.</w:t>
      </w:r>
      <w:r w:rsidR="003C5F86" w:rsidRPr="001C063F">
        <w:rPr>
          <w:rFonts w:ascii="Times New Roman" w:hAnsi="Times New Roman" w:cs="Times New Roman"/>
          <w:sz w:val="24"/>
          <w:szCs w:val="24"/>
        </w:rPr>
        <w:t xml:space="preserve"> </w:t>
      </w:r>
    </w:p>
    <w:p w:rsidR="008D3BEA" w:rsidRPr="001C063F" w:rsidRDefault="008D3BEA" w:rsidP="00B655A8">
      <w:pPr>
        <w:spacing w:line="360" w:lineRule="auto"/>
        <w:ind w:firstLine="567"/>
        <w:jc w:val="both"/>
        <w:rPr>
          <w:rFonts w:ascii="Times New Roman" w:hAnsi="Times New Roman" w:cs="Times New Roman"/>
          <w:sz w:val="24"/>
          <w:szCs w:val="24"/>
        </w:rPr>
      </w:pPr>
    </w:p>
    <w:p w:rsidR="00A612E6" w:rsidRPr="001C063F" w:rsidRDefault="00565255" w:rsidP="00A612E6">
      <w:pPr>
        <w:spacing w:line="240" w:lineRule="auto"/>
        <w:jc w:val="both"/>
        <w:rPr>
          <w:rFonts w:ascii="Times New Roman" w:hAnsi="Times New Roman" w:cs="Times New Roman"/>
          <w:b/>
        </w:rPr>
      </w:pPr>
      <w:r w:rsidRPr="001C063F">
        <w:rPr>
          <w:rFonts w:ascii="Times New Roman" w:hAnsi="Times New Roman" w:cs="Times New Roman"/>
          <w:b/>
        </w:rPr>
        <w:lastRenderedPageBreak/>
        <w:t>PEMBAHASAN</w:t>
      </w:r>
    </w:p>
    <w:p w:rsidR="00A612E6" w:rsidRPr="001C063F" w:rsidRDefault="00195E5A" w:rsidP="007D679D">
      <w:pPr>
        <w:pStyle w:val="ListParagraph"/>
        <w:numPr>
          <w:ilvl w:val="0"/>
          <w:numId w:val="7"/>
        </w:numPr>
        <w:spacing w:line="240" w:lineRule="auto"/>
        <w:ind w:left="426"/>
        <w:jc w:val="both"/>
        <w:rPr>
          <w:rFonts w:ascii="Times New Roman" w:hAnsi="Times New Roman" w:cs="Times New Roman"/>
          <w:b/>
        </w:rPr>
      </w:pPr>
      <w:r w:rsidRPr="001C063F">
        <w:rPr>
          <w:rFonts w:ascii="Times New Roman" w:hAnsi="Times New Roman" w:cs="Times New Roman"/>
          <w:b/>
        </w:rPr>
        <w:t xml:space="preserve">Konstruksi Hukum </w:t>
      </w:r>
      <w:r w:rsidR="002A08FE" w:rsidRPr="001C063F">
        <w:rPr>
          <w:rFonts w:ascii="Times New Roman" w:hAnsi="Times New Roman" w:cs="Times New Roman"/>
          <w:b/>
        </w:rPr>
        <w:t>Pemilihan Kepala Desa</w:t>
      </w:r>
    </w:p>
    <w:p w:rsidR="004918DA" w:rsidRPr="001C063F" w:rsidRDefault="004918DA" w:rsidP="00464686">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Desa merupakan cikal bakal terbentuknya masyarakat politik dan pemerintahan di Indonesia karena telah ada sebelum Negara Kesatuan Republik Indonesia</w:t>
      </w:r>
      <w:r w:rsidR="00146388">
        <w:rPr>
          <w:rFonts w:ascii="Times New Roman" w:hAnsi="Times New Roman" w:cs="Times New Roman"/>
          <w:sz w:val="24"/>
          <w:szCs w:val="24"/>
        </w:rPr>
        <w:t xml:space="preserve"> (NKRI)</w:t>
      </w:r>
      <w:r w:rsidRPr="001C063F">
        <w:rPr>
          <w:rFonts w:ascii="Times New Roman" w:hAnsi="Times New Roman" w:cs="Times New Roman"/>
          <w:sz w:val="24"/>
          <w:szCs w:val="24"/>
        </w:rPr>
        <w:t xml:space="preserve"> terbentuk.</w:t>
      </w:r>
      <w:r w:rsidRPr="001C063F">
        <w:rPr>
          <w:rStyle w:val="FootnoteReference"/>
          <w:rFonts w:ascii="Times New Roman" w:hAnsi="Times New Roman" w:cs="Times New Roman"/>
          <w:sz w:val="24"/>
          <w:szCs w:val="24"/>
        </w:rPr>
        <w:footnoteReference w:id="9"/>
      </w:r>
      <w:r w:rsidRPr="001C063F">
        <w:rPr>
          <w:rFonts w:ascii="Times New Roman" w:hAnsi="Times New Roman" w:cs="Times New Roman"/>
          <w:sz w:val="24"/>
          <w:szCs w:val="24"/>
          <w:lang w:val="en-US"/>
        </w:rPr>
        <w:t xml:space="preserve"> </w:t>
      </w:r>
      <w:r w:rsidR="00146388">
        <w:rPr>
          <w:rFonts w:ascii="Times New Roman" w:hAnsi="Times New Roman" w:cs="Times New Roman"/>
          <w:sz w:val="24"/>
          <w:szCs w:val="24"/>
        </w:rPr>
        <w:t xml:space="preserve">Oleh sebab itu, </w:t>
      </w:r>
      <w:r w:rsidRPr="001C063F">
        <w:rPr>
          <w:rFonts w:ascii="Times New Roman" w:hAnsi="Times New Roman" w:cs="Times New Roman"/>
          <w:sz w:val="24"/>
          <w:szCs w:val="24"/>
        </w:rPr>
        <w:t>Undang-Undang Dasar Negara Republik Indonesia Tahun 1945</w:t>
      </w:r>
      <w:r w:rsidR="00051781" w:rsidRPr="001C063F">
        <w:rPr>
          <w:rFonts w:ascii="Times New Roman" w:hAnsi="Times New Roman" w:cs="Times New Roman"/>
          <w:sz w:val="24"/>
          <w:szCs w:val="24"/>
        </w:rPr>
        <w:t xml:space="preserve"> (UUD 1945)</w:t>
      </w:r>
      <w:r w:rsidRPr="001C063F">
        <w:rPr>
          <w:rFonts w:ascii="Times New Roman" w:hAnsi="Times New Roman" w:cs="Times New Roman"/>
          <w:sz w:val="24"/>
          <w:szCs w:val="24"/>
        </w:rPr>
        <w:t xml:space="preserve"> dalam Pasal 18B ayat (1) dan (2) </w:t>
      </w:r>
      <w:r w:rsidR="00146388">
        <w:rPr>
          <w:rFonts w:ascii="Times New Roman" w:hAnsi="Times New Roman" w:cs="Times New Roman"/>
          <w:sz w:val="24"/>
          <w:szCs w:val="24"/>
        </w:rPr>
        <w:t>menjamin</w:t>
      </w:r>
      <w:r w:rsidRPr="001C063F">
        <w:rPr>
          <w:rFonts w:ascii="Times New Roman" w:hAnsi="Times New Roman" w:cs="Times New Roman"/>
          <w:sz w:val="24"/>
          <w:szCs w:val="24"/>
        </w:rPr>
        <w:t xml:space="preserve"> hak tradisional dan kesatuan masyarakat hukum adat</w:t>
      </w:r>
      <w:r w:rsidR="00146388">
        <w:rPr>
          <w:rFonts w:ascii="Times New Roman" w:hAnsi="Times New Roman" w:cs="Times New Roman"/>
          <w:sz w:val="24"/>
          <w:szCs w:val="24"/>
        </w:rPr>
        <w:t xml:space="preserve"> </w:t>
      </w:r>
      <w:r w:rsidR="00146388" w:rsidRPr="001C063F">
        <w:rPr>
          <w:rFonts w:ascii="Times New Roman" w:hAnsi="Times New Roman" w:cs="Times New Roman"/>
          <w:sz w:val="24"/>
          <w:szCs w:val="24"/>
        </w:rPr>
        <w:t>yang</w:t>
      </w:r>
      <w:r w:rsidRPr="001C063F">
        <w:rPr>
          <w:rFonts w:ascii="Times New Roman" w:hAnsi="Times New Roman" w:cs="Times New Roman"/>
          <w:sz w:val="24"/>
          <w:szCs w:val="24"/>
        </w:rPr>
        <w:t xml:space="preserve"> memiliki posisi istimewa dalam penyelenggaraan pemerintahan</w:t>
      </w:r>
      <w:r w:rsidR="00146388">
        <w:rPr>
          <w:rFonts w:ascii="Times New Roman" w:hAnsi="Times New Roman" w:cs="Times New Roman"/>
          <w:sz w:val="24"/>
          <w:szCs w:val="24"/>
        </w:rPr>
        <w:t xml:space="preserve">, secara khusus keberadaannya dalam lingkup </w:t>
      </w:r>
      <w:r w:rsidRPr="001C063F">
        <w:rPr>
          <w:rFonts w:ascii="Times New Roman" w:hAnsi="Times New Roman" w:cs="Times New Roman"/>
          <w:sz w:val="24"/>
          <w:szCs w:val="24"/>
        </w:rPr>
        <w:t>desa. Keberagaman karakteristik dan jenis desa, atau yang disebut dengan nama lain, tidak menjadi penghalang tetapi negara tetap memberikan pengakuan dan jaminan terhadap keberadaan kesatuan masyarakat hukum dan kesatuan masyarakat hukum adat beserta hak tradisionalnya.</w:t>
      </w:r>
      <w:r w:rsidRPr="001C063F">
        <w:rPr>
          <w:rStyle w:val="FootnoteReference"/>
          <w:rFonts w:ascii="Times New Roman" w:hAnsi="Times New Roman" w:cs="Times New Roman"/>
          <w:sz w:val="24"/>
          <w:szCs w:val="24"/>
        </w:rPr>
        <w:footnoteReference w:id="10"/>
      </w:r>
    </w:p>
    <w:p w:rsidR="004918DA" w:rsidRPr="001C063F" w:rsidRDefault="004918DA" w:rsidP="00464686">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Karakteristik desa saat ini telah beragam dan berkembang secara mandiri dan demokratis, untuk itu dapat dikatakan bahwa desa telah memiliki </w:t>
      </w:r>
      <w:r w:rsidRPr="001C063F">
        <w:rPr>
          <w:rFonts w:ascii="Times New Roman" w:hAnsi="Times New Roman" w:cs="Times New Roman"/>
          <w:sz w:val="24"/>
          <w:szCs w:val="24"/>
          <w:lang w:val="en-US"/>
        </w:rPr>
        <w:t xml:space="preserve">basis </w:t>
      </w:r>
      <w:proofErr w:type="spellStart"/>
      <w:r w:rsidRPr="001C063F">
        <w:rPr>
          <w:rFonts w:ascii="Times New Roman" w:hAnsi="Times New Roman" w:cs="Times New Roman"/>
          <w:sz w:val="24"/>
          <w:szCs w:val="24"/>
          <w:lang w:val="en-US"/>
        </w:rPr>
        <w:t>otonomi</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sangat</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kuat</w:t>
      </w:r>
      <w:proofErr w:type="spellEnd"/>
      <w:r w:rsidRPr="001C063F">
        <w:rPr>
          <w:rFonts w:ascii="Times New Roman" w:hAnsi="Times New Roman" w:cs="Times New Roman"/>
          <w:sz w:val="24"/>
          <w:szCs w:val="24"/>
        </w:rPr>
        <w:t xml:space="preserve">. </w:t>
      </w:r>
      <w:proofErr w:type="spellStart"/>
      <w:proofErr w:type="gramStart"/>
      <w:r w:rsidRPr="001C063F">
        <w:rPr>
          <w:rFonts w:ascii="Times New Roman" w:hAnsi="Times New Roman" w:cs="Times New Roman"/>
          <w:sz w:val="24"/>
          <w:szCs w:val="24"/>
          <w:lang w:val="en-US"/>
        </w:rPr>
        <w:t>Jaminan</w:t>
      </w:r>
      <w:proofErr w:type="spellEnd"/>
      <w:r w:rsidRPr="001C063F">
        <w:rPr>
          <w:rFonts w:ascii="Times New Roman" w:hAnsi="Times New Roman" w:cs="Times New Roman"/>
          <w:sz w:val="24"/>
          <w:szCs w:val="24"/>
          <w:lang w:val="en-US"/>
        </w:rPr>
        <w:t xml:space="preserve"> o</w:t>
      </w:r>
      <w:r w:rsidRPr="001C063F">
        <w:rPr>
          <w:rFonts w:ascii="Times New Roman" w:hAnsi="Times New Roman" w:cs="Times New Roman"/>
          <w:sz w:val="24"/>
          <w:szCs w:val="24"/>
        </w:rPr>
        <w:t xml:space="preserve">tonomi </w:t>
      </w:r>
      <w:r w:rsidRPr="001C063F">
        <w:rPr>
          <w:rFonts w:ascii="Times New Roman" w:hAnsi="Times New Roman" w:cs="Times New Roman"/>
          <w:sz w:val="24"/>
          <w:szCs w:val="24"/>
          <w:lang w:val="en-US"/>
        </w:rPr>
        <w:t xml:space="preserve">yang </w:t>
      </w:r>
      <w:proofErr w:type="spellStart"/>
      <w:r w:rsidRPr="001C063F">
        <w:rPr>
          <w:rFonts w:ascii="Times New Roman" w:hAnsi="Times New Roman" w:cs="Times New Roman"/>
          <w:sz w:val="24"/>
          <w:szCs w:val="24"/>
          <w:lang w:val="en-US"/>
        </w:rPr>
        <w:t>diberikan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bertujuan</w:t>
      </w:r>
      <w:proofErr w:type="spellEnd"/>
      <w:r w:rsidRPr="001C063F">
        <w:rPr>
          <w:rFonts w:ascii="Times New Roman" w:hAnsi="Times New Roman" w:cs="Times New Roman"/>
          <w:sz w:val="24"/>
          <w:szCs w:val="24"/>
        </w:rPr>
        <w:t xml:space="preserve"> </w:t>
      </w:r>
      <w:proofErr w:type="spellStart"/>
      <w:r w:rsidRPr="001C063F">
        <w:rPr>
          <w:rFonts w:ascii="Times New Roman" w:hAnsi="Times New Roman" w:cs="Times New Roman"/>
          <w:sz w:val="24"/>
          <w:szCs w:val="24"/>
          <w:lang w:val="en-US"/>
        </w:rPr>
        <w:t>mendongkrak</w:t>
      </w:r>
      <w:proofErr w:type="spellEnd"/>
      <w:r w:rsidRPr="001C063F">
        <w:rPr>
          <w:rFonts w:ascii="Times New Roman" w:hAnsi="Times New Roman" w:cs="Times New Roman"/>
          <w:sz w:val="24"/>
          <w:szCs w:val="24"/>
        </w:rPr>
        <w:t xml:space="preserve"> kemandirian </w:t>
      </w:r>
      <w:proofErr w:type="spellStart"/>
      <w:r w:rsidRPr="001C063F">
        <w:rPr>
          <w:rFonts w:ascii="Times New Roman" w:hAnsi="Times New Roman" w:cs="Times New Roman"/>
          <w:sz w:val="24"/>
          <w:szCs w:val="24"/>
          <w:lang w:val="en-US"/>
        </w:rPr>
        <w:t>dan</w:t>
      </w:r>
      <w:proofErr w:type="spellEnd"/>
      <w:r w:rsidRPr="001C063F">
        <w:rPr>
          <w:rFonts w:ascii="Times New Roman" w:hAnsi="Times New Roman" w:cs="Times New Roman"/>
          <w:sz w:val="24"/>
          <w:szCs w:val="24"/>
        </w:rPr>
        <w:t xml:space="preserve"> </w:t>
      </w:r>
      <w:proofErr w:type="spellStart"/>
      <w:r w:rsidRPr="001C063F">
        <w:rPr>
          <w:rFonts w:ascii="Times New Roman" w:hAnsi="Times New Roman" w:cs="Times New Roman"/>
          <w:sz w:val="24"/>
          <w:szCs w:val="24"/>
          <w:lang w:val="en-US"/>
        </w:rPr>
        <w:t>melegitimasi</w:t>
      </w:r>
      <w:proofErr w:type="spellEnd"/>
      <w:r w:rsidRPr="001C063F">
        <w:rPr>
          <w:rFonts w:ascii="Times New Roman" w:hAnsi="Times New Roman" w:cs="Times New Roman"/>
          <w:sz w:val="24"/>
          <w:szCs w:val="24"/>
          <w:lang w:val="en-US"/>
        </w:rPr>
        <w:t xml:space="preserve"> </w:t>
      </w:r>
      <w:r w:rsidRPr="001C063F">
        <w:rPr>
          <w:rFonts w:ascii="Times New Roman" w:hAnsi="Times New Roman" w:cs="Times New Roman"/>
          <w:sz w:val="24"/>
          <w:szCs w:val="24"/>
        </w:rPr>
        <w:t xml:space="preserve">desa </w:t>
      </w:r>
      <w:proofErr w:type="spellStart"/>
      <w:r w:rsidRPr="001C063F">
        <w:rPr>
          <w:rFonts w:ascii="Times New Roman" w:hAnsi="Times New Roman" w:cs="Times New Roman"/>
          <w:sz w:val="24"/>
          <w:szCs w:val="24"/>
          <w:lang w:val="en-US"/>
        </w:rPr>
        <w:t>sebagai</w:t>
      </w:r>
      <w:proofErr w:type="spellEnd"/>
      <w:r w:rsidRPr="001C063F">
        <w:rPr>
          <w:rFonts w:ascii="Times New Roman" w:hAnsi="Times New Roman" w:cs="Times New Roman"/>
          <w:sz w:val="24"/>
          <w:szCs w:val="24"/>
          <w:lang w:val="en-US"/>
        </w:rPr>
        <w:t xml:space="preserve"> organ </w:t>
      </w:r>
      <w:proofErr w:type="spellStart"/>
      <w:r w:rsidRPr="001C063F">
        <w:rPr>
          <w:rFonts w:ascii="Times New Roman" w:hAnsi="Times New Roman" w:cs="Times New Roman"/>
          <w:sz w:val="24"/>
          <w:szCs w:val="24"/>
          <w:lang w:val="en-US"/>
        </w:rPr>
        <w:t>pemerintahan</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otoritatif</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sehingga</w:t>
      </w:r>
      <w:proofErr w:type="spellEnd"/>
      <w:r w:rsidRPr="001C063F">
        <w:rPr>
          <w:rFonts w:ascii="Times New Roman" w:hAnsi="Times New Roman" w:cs="Times New Roman"/>
          <w:sz w:val="24"/>
          <w:szCs w:val="24"/>
        </w:rPr>
        <w:t xml:space="preserve"> memiliki </w:t>
      </w:r>
      <w:proofErr w:type="spellStart"/>
      <w:r w:rsidRPr="001C063F">
        <w:rPr>
          <w:rFonts w:ascii="Times New Roman" w:hAnsi="Times New Roman" w:cs="Times New Roman"/>
          <w:sz w:val="24"/>
          <w:szCs w:val="24"/>
          <w:lang w:val="en-US"/>
        </w:rPr>
        <w:t>kapabilitas</w:t>
      </w:r>
      <w:proofErr w:type="spellEnd"/>
      <w:r w:rsidRPr="001C063F">
        <w:rPr>
          <w:rFonts w:ascii="Times New Roman" w:hAnsi="Times New Roman" w:cs="Times New Roman"/>
          <w:sz w:val="24"/>
          <w:szCs w:val="24"/>
        </w:rPr>
        <w:t xml:space="preserve"> dalam </w:t>
      </w:r>
      <w:proofErr w:type="spellStart"/>
      <w:r w:rsidRPr="001C063F">
        <w:rPr>
          <w:rFonts w:ascii="Times New Roman" w:hAnsi="Times New Roman" w:cs="Times New Roman"/>
          <w:sz w:val="24"/>
          <w:szCs w:val="24"/>
          <w:lang w:val="en-US"/>
        </w:rPr>
        <w:t>mengelola</w:t>
      </w:r>
      <w:proofErr w:type="spellEnd"/>
      <w:r w:rsidRPr="001C063F">
        <w:rPr>
          <w:rFonts w:ascii="Times New Roman" w:hAnsi="Times New Roman" w:cs="Times New Roman"/>
          <w:sz w:val="24"/>
          <w:szCs w:val="24"/>
        </w:rPr>
        <w:t xml:space="preserve"> pemerintahan.</w:t>
      </w:r>
      <w:proofErr w:type="gramEnd"/>
      <w:r w:rsidRPr="001C063F">
        <w:rPr>
          <w:rFonts w:ascii="Times New Roman" w:hAnsi="Times New Roman" w:cs="Times New Roman"/>
          <w:sz w:val="24"/>
          <w:szCs w:val="24"/>
        </w:rPr>
        <w:t xml:space="preserve"> Namun,</w:t>
      </w:r>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pemerintah</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desa</w:t>
      </w:r>
      <w:proofErr w:type="spellEnd"/>
      <w:r w:rsidRPr="001C063F">
        <w:rPr>
          <w:rFonts w:ascii="Times New Roman" w:hAnsi="Times New Roman" w:cs="Times New Roman"/>
          <w:sz w:val="24"/>
          <w:szCs w:val="24"/>
        </w:rPr>
        <w:t xml:space="preserve"> selaku pimpinan diwilayah desa</w:t>
      </w:r>
      <w:r w:rsidRPr="001C063F">
        <w:rPr>
          <w:rFonts w:ascii="Times New Roman" w:hAnsi="Times New Roman" w:cs="Times New Roman"/>
          <w:sz w:val="24"/>
          <w:szCs w:val="24"/>
          <w:lang w:val="en-US"/>
        </w:rPr>
        <w:t xml:space="preserve"> </w:t>
      </w:r>
      <w:r w:rsidR="00ED269C" w:rsidRPr="001C063F">
        <w:rPr>
          <w:rFonts w:ascii="Times New Roman" w:hAnsi="Times New Roman" w:cs="Times New Roman"/>
          <w:sz w:val="24"/>
          <w:szCs w:val="24"/>
        </w:rPr>
        <w:t>tidak terlepas tanggungjawabnya</w:t>
      </w:r>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kepada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pejabat</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diatasnya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dalam</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hal</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ini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bupati</w:t>
      </w:r>
      <w:proofErr w:type="spellEnd"/>
      <w:r w:rsidRPr="001C063F">
        <w:rPr>
          <w:rFonts w:ascii="Times New Roman" w:hAnsi="Times New Roman" w:cs="Times New Roman"/>
          <w:sz w:val="24"/>
          <w:szCs w:val="24"/>
          <w:lang w:val="en-US"/>
        </w:rPr>
        <w:t>/</w:t>
      </w:r>
      <w:proofErr w:type="spellStart"/>
      <w:r w:rsidRPr="001C063F">
        <w:rPr>
          <w:rFonts w:ascii="Times New Roman" w:hAnsi="Times New Roman" w:cs="Times New Roman"/>
          <w:sz w:val="24"/>
          <w:szCs w:val="24"/>
          <w:lang w:val="en-US"/>
        </w:rPr>
        <w:t>walikota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sebagai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satu</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kesatuan</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tidak</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terpisahkan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dari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sistem</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pemerintahan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daerah</w:t>
      </w:r>
      <w:proofErr w:type="spellEnd"/>
      <w:r w:rsidRPr="001C063F">
        <w:rPr>
          <w:rFonts w:ascii="Times New Roman" w:hAnsi="Times New Roman" w:cs="Times New Roman"/>
          <w:sz w:val="24"/>
          <w:szCs w:val="24"/>
          <w:lang w:val="en-US"/>
        </w:rPr>
        <w:t>.</w:t>
      </w:r>
    </w:p>
    <w:p w:rsidR="008D3BEA" w:rsidRPr="001C063F" w:rsidRDefault="001F664A" w:rsidP="00464686">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Dalam kerang</w:t>
      </w:r>
      <w:r w:rsidR="00295675">
        <w:rPr>
          <w:rFonts w:ascii="Times New Roman" w:hAnsi="Times New Roman" w:cs="Times New Roman"/>
          <w:sz w:val="24"/>
          <w:szCs w:val="24"/>
        </w:rPr>
        <w:t xml:space="preserve">ka regulasi khususnya setelah era reformasi, undang-undang </w:t>
      </w:r>
      <w:r w:rsidR="00146388">
        <w:rPr>
          <w:rFonts w:ascii="Times New Roman" w:hAnsi="Times New Roman" w:cs="Times New Roman"/>
          <w:sz w:val="24"/>
          <w:szCs w:val="24"/>
        </w:rPr>
        <w:t>tentang</w:t>
      </w:r>
      <w:r w:rsidRPr="001C063F">
        <w:rPr>
          <w:rFonts w:ascii="Times New Roman" w:hAnsi="Times New Roman" w:cs="Times New Roman"/>
          <w:sz w:val="24"/>
          <w:szCs w:val="24"/>
        </w:rPr>
        <w:t xml:space="preserve"> pemerintahan daerah yang didalamnya mengenalkan otonomi desa, telah memberikan ruang kebebasan bagi daerah dan desa untuk secara otonom mengatur pemerintahannya. Regulasi itu memantik tumbuhnya perhatian lokalitas desa. Munculnya aksi-aksi warga desa dalam pembuatan kebijakan serta tuntutan </w:t>
      </w:r>
      <w:r w:rsidRPr="001C063F">
        <w:rPr>
          <w:rFonts w:ascii="Times New Roman" w:hAnsi="Times New Roman" w:cs="Times New Roman"/>
          <w:sz w:val="24"/>
          <w:szCs w:val="24"/>
        </w:rPr>
        <w:lastRenderedPageBreak/>
        <w:t>akuntabilitas pejabat publik yang dilakukan secara sporadis maupun kolektif menjadi landasan kuat bagi reformasi sistem politik di level desa.</w:t>
      </w:r>
      <w:r w:rsidRPr="001C063F">
        <w:rPr>
          <w:rStyle w:val="FootnoteReference"/>
          <w:rFonts w:ascii="Times New Roman" w:hAnsi="Times New Roman" w:cs="Times New Roman"/>
          <w:sz w:val="24"/>
          <w:szCs w:val="24"/>
        </w:rPr>
        <w:footnoteReference w:id="11"/>
      </w:r>
    </w:p>
    <w:p w:rsidR="000D4202" w:rsidRPr="001C063F" w:rsidRDefault="000D4202" w:rsidP="00464686">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Berkenaan dengan demokratisasi desa, Pilkades diharapkan sebagai proses demokratisasi di desa yang akan menjadi prasyarat bagi tumbuh kembangnya demokrasi di tingkat daerah maupun nasional.</w:t>
      </w:r>
      <w:r w:rsidRPr="001C063F">
        <w:rPr>
          <w:rStyle w:val="FootnoteReference"/>
          <w:rFonts w:ascii="Times New Roman" w:hAnsi="Times New Roman" w:cs="Times New Roman"/>
          <w:sz w:val="24"/>
          <w:szCs w:val="24"/>
        </w:rPr>
        <w:footnoteReference w:id="12"/>
      </w:r>
      <w:r w:rsidRPr="001C063F">
        <w:rPr>
          <w:rFonts w:ascii="Times New Roman" w:hAnsi="Times New Roman" w:cs="Times New Roman"/>
          <w:sz w:val="24"/>
          <w:szCs w:val="24"/>
        </w:rPr>
        <w:t xml:space="preserve"> Oleh sebab itu, Desa seyogyanya dipandang sebagai subyek dalam penyelenggaraan kehidupan berbangsa dan bernegara dengan ragam coraknya sendiri. Selain itu, adanya demokratisasi desa merupakan syarat mutlak untuk mewujudkan otonomi desa itu sendiri.</w:t>
      </w:r>
      <w:r w:rsidRPr="001C063F">
        <w:rPr>
          <w:rStyle w:val="FootnoteReference"/>
          <w:rFonts w:ascii="Times New Roman" w:hAnsi="Times New Roman" w:cs="Times New Roman"/>
          <w:sz w:val="24"/>
          <w:szCs w:val="24"/>
        </w:rPr>
        <w:footnoteReference w:id="13"/>
      </w:r>
    </w:p>
    <w:p w:rsidR="00187D73" w:rsidRPr="001C063F" w:rsidRDefault="001F664A" w:rsidP="00464686">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Pelaksanaan pemilihan kepala desa saat ini mengacu pada UU 6/2014 tentang Desa. </w:t>
      </w:r>
      <w:r w:rsidR="00187D73" w:rsidRPr="001C063F">
        <w:rPr>
          <w:rFonts w:ascii="Times New Roman" w:hAnsi="Times New Roman" w:cs="Times New Roman"/>
          <w:sz w:val="24"/>
          <w:szCs w:val="24"/>
        </w:rPr>
        <w:t xml:space="preserve">Dalam UU ini, ketentuan </w:t>
      </w:r>
      <w:r w:rsidR="008D3BEA" w:rsidRPr="001C063F">
        <w:rPr>
          <w:rFonts w:ascii="Times New Roman" w:hAnsi="Times New Roman" w:cs="Times New Roman"/>
          <w:sz w:val="24"/>
          <w:szCs w:val="24"/>
        </w:rPr>
        <w:t xml:space="preserve">Pilkades </w:t>
      </w:r>
      <w:r w:rsidR="00187D73" w:rsidRPr="001C063F">
        <w:rPr>
          <w:rFonts w:ascii="Times New Roman" w:hAnsi="Times New Roman" w:cs="Times New Roman"/>
          <w:sz w:val="24"/>
          <w:szCs w:val="24"/>
        </w:rPr>
        <w:t xml:space="preserve">diatur pada Pasal 31 sampai dengan pasal 39. </w:t>
      </w:r>
      <w:r w:rsidR="00EC7693" w:rsidRPr="001C063F">
        <w:rPr>
          <w:rFonts w:ascii="Times New Roman" w:hAnsi="Times New Roman" w:cs="Times New Roman"/>
          <w:sz w:val="24"/>
          <w:szCs w:val="24"/>
        </w:rPr>
        <w:t>Beberapa hal penting terkait</w:t>
      </w:r>
      <w:r w:rsidR="00187D73" w:rsidRPr="001C063F">
        <w:rPr>
          <w:rFonts w:ascii="Times New Roman" w:hAnsi="Times New Roman" w:cs="Times New Roman"/>
          <w:sz w:val="24"/>
          <w:szCs w:val="24"/>
        </w:rPr>
        <w:t xml:space="preserve"> Pilkades yang diatur dalam UU ini adalah</w:t>
      </w:r>
      <w:r w:rsidR="00EC7693" w:rsidRPr="001C063F">
        <w:rPr>
          <w:rFonts w:ascii="Times New Roman" w:hAnsi="Times New Roman" w:cs="Times New Roman"/>
          <w:sz w:val="24"/>
          <w:szCs w:val="24"/>
        </w:rPr>
        <w:t>:</w:t>
      </w:r>
    </w:p>
    <w:p w:rsidR="00187D73" w:rsidRPr="001C063F" w:rsidRDefault="00187D73" w:rsidP="00EC7693">
      <w:pPr>
        <w:pStyle w:val="ListParagraph"/>
        <w:numPr>
          <w:ilvl w:val="0"/>
          <w:numId w:val="14"/>
        </w:numPr>
        <w:spacing w:line="360" w:lineRule="auto"/>
        <w:ind w:left="567"/>
        <w:jc w:val="both"/>
        <w:rPr>
          <w:rFonts w:ascii="Times New Roman" w:hAnsi="Times New Roman" w:cs="Times New Roman"/>
          <w:sz w:val="24"/>
          <w:szCs w:val="24"/>
        </w:rPr>
      </w:pPr>
      <w:r w:rsidRPr="001C063F">
        <w:rPr>
          <w:rFonts w:ascii="Times New Roman" w:hAnsi="Times New Roman" w:cs="Times New Roman"/>
          <w:sz w:val="24"/>
          <w:szCs w:val="24"/>
        </w:rPr>
        <w:t xml:space="preserve">Peran </w:t>
      </w:r>
      <w:r w:rsidR="00EC7693" w:rsidRPr="001C063F">
        <w:rPr>
          <w:rFonts w:ascii="Times New Roman" w:hAnsi="Times New Roman" w:cs="Times New Roman"/>
          <w:sz w:val="24"/>
          <w:szCs w:val="24"/>
        </w:rPr>
        <w:t>p</w:t>
      </w:r>
      <w:r w:rsidRPr="001C063F">
        <w:rPr>
          <w:rFonts w:ascii="Times New Roman" w:hAnsi="Times New Roman" w:cs="Times New Roman"/>
          <w:sz w:val="24"/>
          <w:szCs w:val="24"/>
        </w:rPr>
        <w:t>emerintah daerah</w:t>
      </w:r>
      <w:r w:rsidR="00EC7693" w:rsidRPr="001C063F">
        <w:rPr>
          <w:rFonts w:ascii="Times New Roman" w:hAnsi="Times New Roman" w:cs="Times New Roman"/>
          <w:sz w:val="24"/>
          <w:szCs w:val="24"/>
        </w:rPr>
        <w:t xml:space="preserve">; </w:t>
      </w:r>
      <w:r w:rsidR="00F9786A" w:rsidRPr="001C063F">
        <w:rPr>
          <w:rFonts w:ascii="Times New Roman" w:hAnsi="Times New Roman" w:cs="Times New Roman"/>
          <w:sz w:val="24"/>
          <w:szCs w:val="24"/>
        </w:rPr>
        <w:t>seperti yang telah disebutkan oleh penulis diatas bahwa pemerintahan yang ada di desa tidak terpisahkan dari sistem pemerintahan daera, maka Pilkades yang merupakan sarana untuk menghasilkan unsur pemerintah desa dalam hal ini kepala desa, proses pemilihannya juga tidak terlepas dari pemerintah daera. Adapun peran pemerintah daerah dalam hal ini Bupati/Walikota yakni:</w:t>
      </w:r>
    </w:p>
    <w:p w:rsidR="00F9786A" w:rsidRPr="001C063F" w:rsidRDefault="00F9786A" w:rsidP="00F9786A">
      <w:pPr>
        <w:pStyle w:val="ListParagraph"/>
        <w:numPr>
          <w:ilvl w:val="0"/>
          <w:numId w:val="15"/>
        </w:numPr>
        <w:spacing w:line="360" w:lineRule="auto"/>
        <w:ind w:left="993"/>
        <w:jc w:val="both"/>
        <w:rPr>
          <w:rFonts w:ascii="Times New Roman" w:hAnsi="Times New Roman" w:cs="Times New Roman"/>
          <w:sz w:val="24"/>
          <w:szCs w:val="24"/>
        </w:rPr>
      </w:pPr>
      <w:r w:rsidRPr="001C063F">
        <w:rPr>
          <w:rFonts w:ascii="Times New Roman" w:hAnsi="Times New Roman" w:cs="Times New Roman"/>
          <w:sz w:val="24"/>
          <w:szCs w:val="24"/>
        </w:rPr>
        <w:t>Penetapan pelaksanaan Pilkades secara serentak melalui Peraturan Daerah</w:t>
      </w:r>
      <w:r w:rsidRPr="001C063F">
        <w:rPr>
          <w:rStyle w:val="FootnoteReference"/>
          <w:rFonts w:ascii="Times New Roman" w:hAnsi="Times New Roman" w:cs="Times New Roman"/>
          <w:sz w:val="24"/>
          <w:szCs w:val="24"/>
        </w:rPr>
        <w:footnoteReference w:id="14"/>
      </w:r>
    </w:p>
    <w:p w:rsidR="00F9786A" w:rsidRPr="001C063F" w:rsidRDefault="00F9786A" w:rsidP="00F9786A">
      <w:pPr>
        <w:pStyle w:val="ListParagraph"/>
        <w:numPr>
          <w:ilvl w:val="0"/>
          <w:numId w:val="15"/>
        </w:numPr>
        <w:spacing w:line="360" w:lineRule="auto"/>
        <w:ind w:left="993"/>
        <w:jc w:val="both"/>
        <w:rPr>
          <w:rFonts w:ascii="Times New Roman" w:hAnsi="Times New Roman" w:cs="Times New Roman"/>
          <w:sz w:val="24"/>
          <w:szCs w:val="24"/>
        </w:rPr>
      </w:pPr>
      <w:r w:rsidRPr="001C063F">
        <w:rPr>
          <w:rFonts w:ascii="Times New Roman" w:hAnsi="Times New Roman" w:cs="Times New Roman"/>
          <w:sz w:val="24"/>
          <w:szCs w:val="24"/>
        </w:rPr>
        <w:t>Pengalokasian Anggaran Pendapatan dan Belanja Daerah (APBD) untuk membiayai pelaksanaan Pilkades</w:t>
      </w:r>
      <w:r w:rsidRPr="001C063F">
        <w:rPr>
          <w:rStyle w:val="FootnoteReference"/>
          <w:rFonts w:ascii="Times New Roman" w:hAnsi="Times New Roman" w:cs="Times New Roman"/>
          <w:sz w:val="24"/>
          <w:szCs w:val="24"/>
        </w:rPr>
        <w:footnoteReference w:id="15"/>
      </w:r>
    </w:p>
    <w:p w:rsidR="00F9786A" w:rsidRPr="001C063F" w:rsidRDefault="00F9786A" w:rsidP="00F9786A">
      <w:pPr>
        <w:pStyle w:val="ListParagraph"/>
        <w:numPr>
          <w:ilvl w:val="0"/>
          <w:numId w:val="15"/>
        </w:numPr>
        <w:spacing w:line="360" w:lineRule="auto"/>
        <w:ind w:left="993"/>
        <w:jc w:val="both"/>
        <w:rPr>
          <w:rFonts w:ascii="Times New Roman" w:hAnsi="Times New Roman" w:cs="Times New Roman"/>
          <w:sz w:val="24"/>
          <w:szCs w:val="24"/>
        </w:rPr>
      </w:pPr>
      <w:r w:rsidRPr="001C063F">
        <w:rPr>
          <w:rFonts w:ascii="Times New Roman" w:hAnsi="Times New Roman" w:cs="Times New Roman"/>
          <w:sz w:val="24"/>
          <w:szCs w:val="24"/>
        </w:rPr>
        <w:t>Menerima laporan pelaksanaan Pilkades</w:t>
      </w:r>
      <w:r w:rsidRPr="001C063F">
        <w:rPr>
          <w:rStyle w:val="FootnoteReference"/>
          <w:rFonts w:ascii="Times New Roman" w:hAnsi="Times New Roman" w:cs="Times New Roman"/>
          <w:sz w:val="24"/>
          <w:szCs w:val="24"/>
        </w:rPr>
        <w:footnoteReference w:id="16"/>
      </w:r>
    </w:p>
    <w:p w:rsidR="00F9786A" w:rsidRPr="001C063F" w:rsidRDefault="00F9786A" w:rsidP="00F9786A">
      <w:pPr>
        <w:pStyle w:val="ListParagraph"/>
        <w:numPr>
          <w:ilvl w:val="0"/>
          <w:numId w:val="15"/>
        </w:numPr>
        <w:spacing w:line="360" w:lineRule="auto"/>
        <w:ind w:left="993"/>
        <w:jc w:val="both"/>
        <w:rPr>
          <w:rFonts w:ascii="Times New Roman" w:hAnsi="Times New Roman" w:cs="Times New Roman"/>
          <w:sz w:val="24"/>
          <w:szCs w:val="24"/>
        </w:rPr>
      </w:pPr>
      <w:r w:rsidRPr="001C063F">
        <w:rPr>
          <w:rFonts w:ascii="Times New Roman" w:hAnsi="Times New Roman" w:cs="Times New Roman"/>
          <w:sz w:val="24"/>
          <w:szCs w:val="24"/>
        </w:rPr>
        <w:t>Menyelesaikan perselisihan hasil Pilkades</w:t>
      </w:r>
      <w:r w:rsidRPr="001C063F">
        <w:rPr>
          <w:rStyle w:val="FootnoteReference"/>
          <w:rFonts w:ascii="Times New Roman" w:hAnsi="Times New Roman" w:cs="Times New Roman"/>
          <w:sz w:val="24"/>
          <w:szCs w:val="24"/>
        </w:rPr>
        <w:footnoteReference w:id="17"/>
      </w:r>
    </w:p>
    <w:p w:rsidR="00F9786A" w:rsidRPr="001C063F" w:rsidRDefault="00F9786A" w:rsidP="00F9786A">
      <w:pPr>
        <w:pStyle w:val="ListParagraph"/>
        <w:numPr>
          <w:ilvl w:val="0"/>
          <w:numId w:val="15"/>
        </w:numPr>
        <w:spacing w:line="360" w:lineRule="auto"/>
        <w:ind w:left="993"/>
        <w:jc w:val="both"/>
        <w:rPr>
          <w:rFonts w:ascii="Times New Roman" w:hAnsi="Times New Roman" w:cs="Times New Roman"/>
          <w:sz w:val="24"/>
          <w:szCs w:val="24"/>
        </w:rPr>
      </w:pPr>
      <w:r w:rsidRPr="001C063F">
        <w:rPr>
          <w:rFonts w:ascii="Times New Roman" w:hAnsi="Times New Roman" w:cs="Times New Roman"/>
          <w:sz w:val="24"/>
          <w:szCs w:val="24"/>
        </w:rPr>
        <w:lastRenderedPageBreak/>
        <w:t>Mengesahkan dan/atau melantik kepala desa terpilih</w:t>
      </w:r>
      <w:r w:rsidRPr="001C063F">
        <w:rPr>
          <w:rStyle w:val="FootnoteReference"/>
          <w:rFonts w:ascii="Times New Roman" w:hAnsi="Times New Roman" w:cs="Times New Roman"/>
          <w:sz w:val="24"/>
          <w:szCs w:val="24"/>
        </w:rPr>
        <w:footnoteReference w:id="18"/>
      </w:r>
    </w:p>
    <w:p w:rsidR="00187D73" w:rsidRPr="001C063F" w:rsidRDefault="00EC7693" w:rsidP="00EC7693">
      <w:pPr>
        <w:pStyle w:val="ListParagraph"/>
        <w:numPr>
          <w:ilvl w:val="0"/>
          <w:numId w:val="14"/>
        </w:numPr>
        <w:spacing w:line="360" w:lineRule="auto"/>
        <w:ind w:left="567"/>
        <w:jc w:val="both"/>
        <w:rPr>
          <w:rFonts w:ascii="Times New Roman" w:hAnsi="Times New Roman" w:cs="Times New Roman"/>
          <w:sz w:val="24"/>
          <w:szCs w:val="24"/>
        </w:rPr>
      </w:pPr>
      <w:r w:rsidRPr="001C063F">
        <w:rPr>
          <w:rFonts w:ascii="Times New Roman" w:hAnsi="Times New Roman" w:cs="Times New Roman"/>
          <w:sz w:val="24"/>
          <w:szCs w:val="24"/>
        </w:rPr>
        <w:t>P</w:t>
      </w:r>
      <w:r w:rsidR="00187D73" w:rsidRPr="001C063F">
        <w:rPr>
          <w:rFonts w:ascii="Times New Roman" w:hAnsi="Times New Roman" w:cs="Times New Roman"/>
          <w:sz w:val="24"/>
          <w:szCs w:val="24"/>
        </w:rPr>
        <w:t>eran Badan Permusyawaratan Desa (B</w:t>
      </w:r>
      <w:r w:rsidR="00715322" w:rsidRPr="001C063F">
        <w:rPr>
          <w:rFonts w:ascii="Times New Roman" w:hAnsi="Times New Roman" w:cs="Times New Roman"/>
          <w:sz w:val="24"/>
          <w:szCs w:val="24"/>
        </w:rPr>
        <w:t>PD); dalam penyelenggaraan Pilkades, BPD sebagai salah satu lembaga yang menjalankan fungsi pemerintahan di desa memiliki beberapa peran, yaitu:</w:t>
      </w:r>
    </w:p>
    <w:p w:rsidR="00715322" w:rsidRPr="001C063F" w:rsidRDefault="00715322" w:rsidP="00715322">
      <w:pPr>
        <w:pStyle w:val="ListParagraph"/>
        <w:numPr>
          <w:ilvl w:val="0"/>
          <w:numId w:val="16"/>
        </w:numPr>
        <w:spacing w:line="360" w:lineRule="auto"/>
        <w:ind w:left="993"/>
        <w:jc w:val="both"/>
        <w:rPr>
          <w:rFonts w:ascii="Times New Roman" w:hAnsi="Times New Roman" w:cs="Times New Roman"/>
          <w:sz w:val="24"/>
          <w:szCs w:val="24"/>
        </w:rPr>
      </w:pPr>
      <w:r w:rsidRPr="001C063F">
        <w:rPr>
          <w:rFonts w:ascii="Times New Roman" w:hAnsi="Times New Roman" w:cs="Times New Roman"/>
          <w:sz w:val="24"/>
          <w:szCs w:val="24"/>
        </w:rPr>
        <w:t>Memberitahukan masa jabatan kepala desa yang akan berakhir</w:t>
      </w:r>
      <w:r w:rsidRPr="001C063F">
        <w:rPr>
          <w:rStyle w:val="FootnoteReference"/>
          <w:rFonts w:ascii="Times New Roman" w:hAnsi="Times New Roman" w:cs="Times New Roman"/>
          <w:sz w:val="24"/>
          <w:szCs w:val="24"/>
        </w:rPr>
        <w:footnoteReference w:id="19"/>
      </w:r>
    </w:p>
    <w:p w:rsidR="00715322" w:rsidRPr="001C063F" w:rsidRDefault="00715322" w:rsidP="00715322">
      <w:pPr>
        <w:pStyle w:val="ListParagraph"/>
        <w:numPr>
          <w:ilvl w:val="0"/>
          <w:numId w:val="16"/>
        </w:numPr>
        <w:spacing w:line="360" w:lineRule="auto"/>
        <w:ind w:left="993"/>
        <w:jc w:val="both"/>
        <w:rPr>
          <w:rFonts w:ascii="Times New Roman" w:hAnsi="Times New Roman" w:cs="Times New Roman"/>
          <w:sz w:val="24"/>
          <w:szCs w:val="24"/>
        </w:rPr>
      </w:pPr>
      <w:r w:rsidRPr="001C063F">
        <w:rPr>
          <w:rFonts w:ascii="Times New Roman" w:hAnsi="Times New Roman" w:cs="Times New Roman"/>
          <w:sz w:val="24"/>
          <w:szCs w:val="24"/>
        </w:rPr>
        <w:t>Membentuk panitia pemilihan kepala desa</w:t>
      </w:r>
      <w:r w:rsidRPr="001C063F">
        <w:rPr>
          <w:rStyle w:val="FootnoteReference"/>
          <w:rFonts w:ascii="Times New Roman" w:hAnsi="Times New Roman" w:cs="Times New Roman"/>
          <w:sz w:val="24"/>
          <w:szCs w:val="24"/>
        </w:rPr>
        <w:footnoteReference w:id="20"/>
      </w:r>
    </w:p>
    <w:p w:rsidR="00715322" w:rsidRPr="001C063F" w:rsidRDefault="00715322" w:rsidP="00715322">
      <w:pPr>
        <w:pStyle w:val="ListParagraph"/>
        <w:numPr>
          <w:ilvl w:val="0"/>
          <w:numId w:val="16"/>
        </w:numPr>
        <w:spacing w:line="360" w:lineRule="auto"/>
        <w:ind w:left="993"/>
        <w:jc w:val="both"/>
        <w:rPr>
          <w:rFonts w:ascii="Times New Roman" w:hAnsi="Times New Roman" w:cs="Times New Roman"/>
          <w:sz w:val="24"/>
          <w:szCs w:val="24"/>
        </w:rPr>
      </w:pPr>
      <w:r w:rsidRPr="001C063F">
        <w:rPr>
          <w:rFonts w:ascii="Times New Roman" w:hAnsi="Times New Roman" w:cs="Times New Roman"/>
          <w:sz w:val="24"/>
          <w:szCs w:val="24"/>
        </w:rPr>
        <w:t>Menerima laporan hasil pemilihan kepala desa untuk selanjutnya diteruskan kepada Bupati/Walikota</w:t>
      </w:r>
      <w:r w:rsidRPr="001C063F">
        <w:rPr>
          <w:rStyle w:val="FootnoteReference"/>
          <w:rFonts w:ascii="Times New Roman" w:hAnsi="Times New Roman" w:cs="Times New Roman"/>
          <w:sz w:val="24"/>
          <w:szCs w:val="24"/>
        </w:rPr>
        <w:footnoteReference w:id="21"/>
      </w:r>
    </w:p>
    <w:p w:rsidR="00187D73" w:rsidRPr="001C063F" w:rsidRDefault="00187D73" w:rsidP="00EC7693">
      <w:pPr>
        <w:pStyle w:val="ListParagraph"/>
        <w:numPr>
          <w:ilvl w:val="0"/>
          <w:numId w:val="14"/>
        </w:numPr>
        <w:spacing w:line="360" w:lineRule="auto"/>
        <w:ind w:left="567"/>
        <w:jc w:val="both"/>
        <w:rPr>
          <w:rFonts w:ascii="Times New Roman" w:hAnsi="Times New Roman" w:cs="Times New Roman"/>
          <w:sz w:val="24"/>
          <w:szCs w:val="24"/>
        </w:rPr>
      </w:pPr>
      <w:r w:rsidRPr="001C063F">
        <w:rPr>
          <w:rFonts w:ascii="Times New Roman" w:hAnsi="Times New Roman" w:cs="Times New Roman"/>
          <w:sz w:val="24"/>
          <w:szCs w:val="24"/>
        </w:rPr>
        <w:t xml:space="preserve">Syarat calon </w:t>
      </w:r>
      <w:r w:rsidR="00EC7693" w:rsidRPr="001C063F">
        <w:rPr>
          <w:rFonts w:ascii="Times New Roman" w:hAnsi="Times New Roman" w:cs="Times New Roman"/>
          <w:sz w:val="24"/>
          <w:szCs w:val="24"/>
        </w:rPr>
        <w:t>kepala d</w:t>
      </w:r>
      <w:r w:rsidRPr="001C063F">
        <w:rPr>
          <w:rFonts w:ascii="Times New Roman" w:hAnsi="Times New Roman" w:cs="Times New Roman"/>
          <w:sz w:val="24"/>
          <w:szCs w:val="24"/>
        </w:rPr>
        <w:t>esa</w:t>
      </w:r>
      <w:r w:rsidR="00715322" w:rsidRPr="001C063F">
        <w:rPr>
          <w:rFonts w:ascii="Times New Roman" w:hAnsi="Times New Roman" w:cs="Times New Roman"/>
          <w:sz w:val="24"/>
          <w:szCs w:val="24"/>
        </w:rPr>
        <w:t xml:space="preserve">; </w:t>
      </w:r>
      <w:r w:rsidR="00730E25" w:rsidRPr="001C063F">
        <w:rPr>
          <w:rFonts w:ascii="Times New Roman" w:hAnsi="Times New Roman" w:cs="Times New Roman"/>
          <w:sz w:val="24"/>
          <w:szCs w:val="24"/>
        </w:rPr>
        <w:t>terdap</w:t>
      </w:r>
      <w:r w:rsidR="00295675">
        <w:rPr>
          <w:rFonts w:ascii="Times New Roman" w:hAnsi="Times New Roman" w:cs="Times New Roman"/>
          <w:sz w:val="24"/>
          <w:szCs w:val="24"/>
        </w:rPr>
        <w:t>at tiga belas syarat untuk menc</w:t>
      </w:r>
      <w:r w:rsidR="00730E25" w:rsidRPr="001C063F">
        <w:rPr>
          <w:rFonts w:ascii="Times New Roman" w:hAnsi="Times New Roman" w:cs="Times New Roman"/>
          <w:sz w:val="24"/>
          <w:szCs w:val="24"/>
        </w:rPr>
        <w:t>alonkan diri menjadi kepala desa yang diatur dalam UU ini.</w:t>
      </w:r>
      <w:r w:rsidR="00730E25" w:rsidRPr="001C063F">
        <w:rPr>
          <w:rStyle w:val="FootnoteReference"/>
          <w:rFonts w:ascii="Times New Roman" w:hAnsi="Times New Roman" w:cs="Times New Roman"/>
          <w:sz w:val="24"/>
          <w:szCs w:val="24"/>
        </w:rPr>
        <w:footnoteReference w:id="22"/>
      </w:r>
      <w:r w:rsidR="00730E25" w:rsidRPr="001C063F">
        <w:rPr>
          <w:rFonts w:ascii="Times New Roman" w:hAnsi="Times New Roman" w:cs="Times New Roman"/>
          <w:sz w:val="24"/>
          <w:szCs w:val="24"/>
        </w:rPr>
        <w:t xml:space="preserve"> Akan tetapi, melalui Putusan MK </w:t>
      </w:r>
      <w:r w:rsidR="00730E25" w:rsidRPr="001C063F">
        <w:rPr>
          <w:rFonts w:ascii="Times New Roman" w:hAnsi="Times New Roman" w:cs="Times New Roman"/>
          <w:bCs/>
          <w:sz w:val="24"/>
          <w:szCs w:val="24"/>
        </w:rPr>
        <w:t xml:space="preserve">No. 128/PUU-XII/2015 tentang pengujian </w:t>
      </w:r>
      <w:r w:rsidR="00730E25" w:rsidRPr="001C063F">
        <w:rPr>
          <w:rFonts w:ascii="Times New Roman" w:hAnsi="Times New Roman" w:cs="Times New Roman"/>
          <w:sz w:val="24"/>
          <w:szCs w:val="24"/>
        </w:rPr>
        <w:t>Undang-Undang Nomor 6 Tahun 2014 tentang Desa, salah satu syarat yang menyebutkan bahwa “</w:t>
      </w:r>
      <w:r w:rsidR="00730E25" w:rsidRPr="001C063F">
        <w:rPr>
          <w:rFonts w:ascii="Times New Roman" w:hAnsi="Times New Roman" w:cs="Times New Roman"/>
          <w:i/>
          <w:iCs/>
          <w:sz w:val="24"/>
          <w:szCs w:val="24"/>
        </w:rPr>
        <w:t>calon kepala desa wajib memenuhi persyaratan : terdaftar sebagai penduduk dan bertempat tinggal di desa setempat paling kurang 1 (satu) tahun sebelum pendaftaran</w:t>
      </w:r>
      <w:r w:rsidR="00730E25" w:rsidRPr="001C063F">
        <w:rPr>
          <w:rFonts w:ascii="Times New Roman" w:hAnsi="Times New Roman" w:cs="Times New Roman"/>
          <w:iCs/>
          <w:sz w:val="24"/>
          <w:szCs w:val="24"/>
        </w:rPr>
        <w:t xml:space="preserve">” dinyatakan </w:t>
      </w:r>
      <w:r w:rsidR="00730E25" w:rsidRPr="001C063F">
        <w:rPr>
          <w:rFonts w:ascii="Times New Roman" w:hAnsi="Times New Roman" w:cs="Times New Roman"/>
          <w:sz w:val="24"/>
          <w:szCs w:val="24"/>
        </w:rPr>
        <w:t>bertentangan dengan UUD 1945 dan tidak memiliki kekuatan hukum mengikat oleh Mahkamah Konstitusi.</w:t>
      </w:r>
    </w:p>
    <w:p w:rsidR="001F664A" w:rsidRPr="001C063F" w:rsidRDefault="00187D73" w:rsidP="00EC7693">
      <w:pPr>
        <w:pStyle w:val="ListParagraph"/>
        <w:numPr>
          <w:ilvl w:val="0"/>
          <w:numId w:val="14"/>
        </w:numPr>
        <w:spacing w:line="360" w:lineRule="auto"/>
        <w:ind w:left="567"/>
        <w:jc w:val="both"/>
        <w:rPr>
          <w:rFonts w:ascii="Times New Roman" w:hAnsi="Times New Roman" w:cs="Times New Roman"/>
          <w:sz w:val="24"/>
          <w:szCs w:val="24"/>
        </w:rPr>
      </w:pPr>
      <w:r w:rsidRPr="001C063F">
        <w:rPr>
          <w:rFonts w:ascii="Times New Roman" w:hAnsi="Times New Roman" w:cs="Times New Roman"/>
          <w:sz w:val="24"/>
          <w:szCs w:val="24"/>
        </w:rPr>
        <w:t>Tahapan Pilkades</w:t>
      </w:r>
      <w:r w:rsidR="00351403" w:rsidRPr="001C063F">
        <w:rPr>
          <w:rFonts w:ascii="Times New Roman" w:hAnsi="Times New Roman" w:cs="Times New Roman"/>
          <w:sz w:val="24"/>
          <w:szCs w:val="24"/>
        </w:rPr>
        <w:t xml:space="preserve">; panitia Pilkades melaksanakan tahapan pilkades yang diawali dengan penyaringan bakal calon sesuai dengan syarat untuk menjadi calon kepala desa, menetapkan dan mengumumkan calon kepala desa, </w:t>
      </w:r>
      <w:r w:rsidR="00933D1F" w:rsidRPr="001C063F">
        <w:rPr>
          <w:rFonts w:ascii="Times New Roman" w:hAnsi="Times New Roman" w:cs="Times New Roman"/>
          <w:sz w:val="24"/>
          <w:szCs w:val="24"/>
        </w:rPr>
        <w:t>melaksanakan kampanye, melakukan pemungutan suara, menetapkan calon kepala desa terpilih, serta melaporkannya kepada BPD.</w:t>
      </w:r>
    </w:p>
    <w:p w:rsidR="00EC7693" w:rsidRPr="001C063F" w:rsidRDefault="00EC7693" w:rsidP="00EC7693">
      <w:pPr>
        <w:pStyle w:val="ListParagraph"/>
        <w:numPr>
          <w:ilvl w:val="0"/>
          <w:numId w:val="14"/>
        </w:numPr>
        <w:spacing w:line="360" w:lineRule="auto"/>
        <w:ind w:left="567"/>
        <w:jc w:val="both"/>
        <w:rPr>
          <w:rFonts w:ascii="Times New Roman" w:hAnsi="Times New Roman" w:cs="Times New Roman"/>
          <w:sz w:val="24"/>
          <w:szCs w:val="24"/>
        </w:rPr>
      </w:pPr>
      <w:r w:rsidRPr="001C063F">
        <w:rPr>
          <w:rFonts w:ascii="Times New Roman" w:hAnsi="Times New Roman" w:cs="Times New Roman"/>
          <w:sz w:val="24"/>
          <w:szCs w:val="24"/>
        </w:rPr>
        <w:t>Syarat calon pemilih</w:t>
      </w:r>
      <w:r w:rsidR="00933D1F" w:rsidRPr="001C063F">
        <w:rPr>
          <w:rFonts w:ascii="Times New Roman" w:hAnsi="Times New Roman" w:cs="Times New Roman"/>
          <w:sz w:val="24"/>
          <w:szCs w:val="24"/>
        </w:rPr>
        <w:t>; Selain calon kepala desa yang harus memenuhi syarat-syarat tertentu, para pemilih dalam Pilkades juga memiliki syarat untuk dapat diakui sebagai pemilih ayng sah, yakni penduduk desa yang telah berumur 17 (tujuh belas) tahun atau sudah/pernah menikah.</w:t>
      </w:r>
    </w:p>
    <w:p w:rsidR="001F664A" w:rsidRPr="001C063F" w:rsidRDefault="00933D1F" w:rsidP="00955DE1">
      <w:pPr>
        <w:pStyle w:val="ListParagraph"/>
        <w:numPr>
          <w:ilvl w:val="0"/>
          <w:numId w:val="14"/>
        </w:numPr>
        <w:spacing w:line="360" w:lineRule="auto"/>
        <w:ind w:left="567"/>
        <w:jc w:val="both"/>
        <w:rPr>
          <w:rFonts w:ascii="Times New Roman" w:hAnsi="Times New Roman" w:cs="Times New Roman"/>
          <w:sz w:val="24"/>
          <w:szCs w:val="24"/>
        </w:rPr>
      </w:pPr>
      <w:r w:rsidRPr="001C063F">
        <w:rPr>
          <w:rFonts w:ascii="Times New Roman" w:hAnsi="Times New Roman" w:cs="Times New Roman"/>
          <w:sz w:val="24"/>
          <w:szCs w:val="24"/>
        </w:rPr>
        <w:t xml:space="preserve">Azas dalam Pilkades; Walaupun Pilkades tidak termasuk dalam rezim Pemilihan Umum, namun azas yang digunakan dalam Pilkades juga </w:t>
      </w:r>
      <w:r w:rsidRPr="001C063F">
        <w:rPr>
          <w:rFonts w:ascii="Times New Roman" w:hAnsi="Times New Roman" w:cs="Times New Roman"/>
          <w:sz w:val="24"/>
          <w:szCs w:val="24"/>
        </w:rPr>
        <w:lastRenderedPageBreak/>
        <w:t>menggunakan azas yang sama dengan apa yang digunakan dalam Pemilu, yakni: bersifat langsung, umum, bebas, rahasia, jujur, dan adil.</w:t>
      </w:r>
      <w:r w:rsidRPr="001C063F">
        <w:rPr>
          <w:rStyle w:val="FootnoteReference"/>
          <w:rFonts w:ascii="Times New Roman" w:hAnsi="Times New Roman" w:cs="Times New Roman"/>
          <w:sz w:val="24"/>
          <w:szCs w:val="24"/>
        </w:rPr>
        <w:footnoteReference w:id="23"/>
      </w:r>
    </w:p>
    <w:p w:rsidR="00955DE1" w:rsidRPr="001C063F" w:rsidRDefault="00955DE1" w:rsidP="008A2D43">
      <w:pPr>
        <w:pStyle w:val="ListParagraph"/>
        <w:spacing w:line="240" w:lineRule="auto"/>
        <w:ind w:left="0" w:firstLine="567"/>
        <w:jc w:val="both"/>
        <w:rPr>
          <w:rFonts w:ascii="Times New Roman" w:hAnsi="Times New Roman" w:cs="Times New Roman"/>
          <w:sz w:val="10"/>
          <w:szCs w:val="10"/>
        </w:rPr>
      </w:pPr>
    </w:p>
    <w:p w:rsidR="008A2D43" w:rsidRPr="001C063F" w:rsidRDefault="008A2D43" w:rsidP="00955DE1">
      <w:pPr>
        <w:pStyle w:val="ListParagraph"/>
        <w:spacing w:line="360" w:lineRule="auto"/>
        <w:ind w:left="0" w:firstLine="567"/>
        <w:jc w:val="both"/>
        <w:rPr>
          <w:rFonts w:ascii="Times New Roman" w:hAnsi="Times New Roman" w:cs="Times New Roman"/>
          <w:sz w:val="24"/>
          <w:szCs w:val="24"/>
        </w:rPr>
      </w:pPr>
      <w:r w:rsidRPr="001C063F">
        <w:rPr>
          <w:rFonts w:ascii="Times New Roman" w:hAnsi="Times New Roman" w:cs="Times New Roman"/>
          <w:sz w:val="24"/>
          <w:szCs w:val="24"/>
        </w:rPr>
        <w:t>Substansi pelaksanaan Pilkades dalam UU 6/2014 selanjutnya diuraikan kembali melalui Peraturan Pemerintah 43 Tahun 2014 Tentang Peraturan Pelaksana Undang-Undang Nomor 6 Tahun 2014 tentang Desa, dan kemudian dilakukan perubahan melalui Peraturan Pemerintah 47 Tahun 2015 Tentang Perubahan Atas Peraturan Pemerintah 43 Tahun 2014. Sebagaimana Peraturan Pemerintah</w:t>
      </w:r>
      <w:r w:rsidR="008D3BEA" w:rsidRPr="001C063F">
        <w:rPr>
          <w:rFonts w:ascii="Times New Roman" w:hAnsi="Times New Roman" w:cs="Times New Roman"/>
          <w:sz w:val="24"/>
          <w:szCs w:val="24"/>
        </w:rPr>
        <w:t xml:space="preserve"> (PP)</w:t>
      </w:r>
      <w:r w:rsidRPr="001C063F">
        <w:rPr>
          <w:rFonts w:ascii="Times New Roman" w:hAnsi="Times New Roman" w:cs="Times New Roman"/>
          <w:sz w:val="24"/>
          <w:szCs w:val="24"/>
        </w:rPr>
        <w:t xml:space="preserve"> pada umumnya,</w:t>
      </w:r>
      <w:r w:rsidR="000C4BDC" w:rsidRPr="001C063F">
        <w:rPr>
          <w:rFonts w:ascii="Times New Roman" w:hAnsi="Times New Roman" w:cs="Times New Roman"/>
          <w:sz w:val="24"/>
          <w:szCs w:val="24"/>
        </w:rPr>
        <w:t xml:space="preserve"> kedua PP tersebut juga merupakan menjelaskan lebih lanjut mengenai pelaksanaan Pilkades yang diatur dalam UU 6/2014. Berkaitan dengan proses pelaksana</w:t>
      </w:r>
      <w:r w:rsidR="008D3BEA" w:rsidRPr="001C063F">
        <w:rPr>
          <w:rFonts w:ascii="Times New Roman" w:hAnsi="Times New Roman" w:cs="Times New Roman"/>
          <w:sz w:val="24"/>
          <w:szCs w:val="24"/>
        </w:rPr>
        <w:t>an Pilkades, kedua PP ini mengu</w:t>
      </w:r>
      <w:r w:rsidR="000C4BDC" w:rsidRPr="001C063F">
        <w:rPr>
          <w:rFonts w:ascii="Times New Roman" w:hAnsi="Times New Roman" w:cs="Times New Roman"/>
          <w:sz w:val="24"/>
          <w:szCs w:val="24"/>
        </w:rPr>
        <w:t>ra</w:t>
      </w:r>
      <w:r w:rsidR="008D3BEA" w:rsidRPr="001C063F">
        <w:rPr>
          <w:rFonts w:ascii="Times New Roman" w:hAnsi="Times New Roman" w:cs="Times New Roman"/>
          <w:sz w:val="24"/>
          <w:szCs w:val="24"/>
        </w:rPr>
        <w:t>i</w:t>
      </w:r>
      <w:r w:rsidR="000C4BDC" w:rsidRPr="001C063F">
        <w:rPr>
          <w:rFonts w:ascii="Times New Roman" w:hAnsi="Times New Roman" w:cs="Times New Roman"/>
          <w:sz w:val="24"/>
          <w:szCs w:val="24"/>
        </w:rPr>
        <w:t>kan tentang ketentuan dan batasan waktu/hari terhadap seluruh proses pelaksanaan Pilkades, mulai dari proses persiapan, pencalonan, pemungutan suara, hingga pada tahap akhir yakni proses penetapan.</w:t>
      </w:r>
    </w:p>
    <w:p w:rsidR="00661C04" w:rsidRPr="001C063F" w:rsidRDefault="000C4BDC" w:rsidP="00661C04">
      <w:pPr>
        <w:pStyle w:val="ListParagraph"/>
        <w:spacing w:line="360" w:lineRule="auto"/>
        <w:ind w:left="0"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Melalui regulasi yang ada saat ini, </w:t>
      </w:r>
      <w:r w:rsidR="002F66DC" w:rsidRPr="001C063F">
        <w:rPr>
          <w:rFonts w:ascii="Times New Roman" w:hAnsi="Times New Roman" w:cs="Times New Roman"/>
          <w:sz w:val="24"/>
          <w:szCs w:val="24"/>
        </w:rPr>
        <w:t>maka jelas terlihat bahwa Pilkades selain merupakan wujud dari adanya otonomi desa, juga menunjukkan bahwa proses demokra</w:t>
      </w:r>
      <w:r w:rsidR="00D259EE" w:rsidRPr="001C063F">
        <w:rPr>
          <w:rFonts w:ascii="Times New Roman" w:hAnsi="Times New Roman" w:cs="Times New Roman"/>
          <w:sz w:val="24"/>
          <w:szCs w:val="24"/>
        </w:rPr>
        <w:t>tisa</w:t>
      </w:r>
      <w:r w:rsidR="002F66DC" w:rsidRPr="001C063F">
        <w:rPr>
          <w:rFonts w:ascii="Times New Roman" w:hAnsi="Times New Roman" w:cs="Times New Roman"/>
          <w:sz w:val="24"/>
          <w:szCs w:val="24"/>
        </w:rPr>
        <w:t>si terjadi hingga di</w:t>
      </w:r>
      <w:r w:rsidR="00661C04" w:rsidRPr="001C063F">
        <w:rPr>
          <w:rFonts w:ascii="Times New Roman" w:hAnsi="Times New Roman" w:cs="Times New Roman"/>
          <w:sz w:val="24"/>
          <w:szCs w:val="24"/>
        </w:rPr>
        <w:t>lap</w:t>
      </w:r>
      <w:r w:rsidR="00D259EE" w:rsidRPr="001C063F">
        <w:rPr>
          <w:rFonts w:ascii="Times New Roman" w:hAnsi="Times New Roman" w:cs="Times New Roman"/>
          <w:sz w:val="24"/>
          <w:szCs w:val="24"/>
        </w:rPr>
        <w:t>i</w:t>
      </w:r>
      <w:r w:rsidR="00661C04" w:rsidRPr="001C063F">
        <w:rPr>
          <w:rFonts w:ascii="Times New Roman" w:hAnsi="Times New Roman" w:cs="Times New Roman"/>
          <w:sz w:val="24"/>
          <w:szCs w:val="24"/>
        </w:rPr>
        <w:t>s</w:t>
      </w:r>
      <w:r w:rsidR="00D259EE" w:rsidRPr="001C063F">
        <w:rPr>
          <w:rFonts w:ascii="Times New Roman" w:hAnsi="Times New Roman" w:cs="Times New Roman"/>
          <w:sz w:val="24"/>
          <w:szCs w:val="24"/>
        </w:rPr>
        <w:t xml:space="preserve">an </w:t>
      </w:r>
      <w:r w:rsidR="002F66DC" w:rsidRPr="001C063F">
        <w:rPr>
          <w:rFonts w:ascii="Times New Roman" w:hAnsi="Times New Roman" w:cs="Times New Roman"/>
          <w:sz w:val="24"/>
          <w:szCs w:val="24"/>
        </w:rPr>
        <w:t xml:space="preserve">masyarakat desa. Selain itu, pengaturan tentang mekanisme pelaksanaan Pilkades ini semakin meneguhkan jaminan konstitusional terhadap hak-hak warga negara, khususnya tentang hak untuk dipilih dan memilih </w:t>
      </w:r>
      <w:r w:rsidR="00D259EE" w:rsidRPr="001C063F">
        <w:rPr>
          <w:rFonts w:ascii="Times New Roman" w:hAnsi="Times New Roman" w:cs="Times New Roman"/>
          <w:sz w:val="24"/>
          <w:szCs w:val="24"/>
        </w:rPr>
        <w:t>masyarakat di desa yang telah diatur dalam</w:t>
      </w:r>
      <w:r w:rsidR="001B5FA7" w:rsidRPr="001C063F">
        <w:rPr>
          <w:rFonts w:ascii="Times New Roman" w:hAnsi="Times New Roman" w:cs="Times New Roman"/>
          <w:sz w:val="24"/>
          <w:szCs w:val="24"/>
        </w:rPr>
        <w:t xml:space="preserve"> </w:t>
      </w:r>
      <w:r w:rsidR="00D259EE" w:rsidRPr="001C063F">
        <w:rPr>
          <w:rFonts w:ascii="Times New Roman" w:hAnsi="Times New Roman" w:cs="Times New Roman"/>
          <w:sz w:val="24"/>
          <w:szCs w:val="24"/>
        </w:rPr>
        <w:t>UUD 1945.</w:t>
      </w:r>
    </w:p>
    <w:p w:rsidR="00661C04" w:rsidRPr="001C063F" w:rsidRDefault="00D259EE" w:rsidP="00661C04">
      <w:pPr>
        <w:pStyle w:val="ListParagraph"/>
        <w:spacing w:line="360" w:lineRule="auto"/>
        <w:ind w:left="0" w:firstLine="567"/>
        <w:jc w:val="both"/>
        <w:rPr>
          <w:rFonts w:ascii="Times New Roman" w:hAnsi="Times New Roman" w:cs="Times New Roman"/>
          <w:sz w:val="24"/>
          <w:szCs w:val="24"/>
        </w:rPr>
      </w:pPr>
      <w:r w:rsidRPr="001C063F">
        <w:rPr>
          <w:rFonts w:ascii="Times New Roman" w:hAnsi="Times New Roman" w:cs="Times New Roman"/>
          <w:sz w:val="24"/>
          <w:szCs w:val="24"/>
        </w:rPr>
        <w:t>Dilihat dari konsep demokrasi dan penyelenggaraan otonomi yang dimiliki oleh desa dalam bidang politik, maka salah satu wujud kehendak rakyat sebagai partisipasi masyarakat dalam bidang politik adalah keterlibatannya dalam</w:t>
      </w:r>
      <w:r w:rsidR="00661C04" w:rsidRPr="001C063F">
        <w:rPr>
          <w:rFonts w:ascii="Times New Roman" w:hAnsi="Times New Roman" w:cs="Times New Roman"/>
          <w:sz w:val="24"/>
          <w:szCs w:val="24"/>
        </w:rPr>
        <w:t xml:space="preserve"> Pilkades. Ruang partisipasi politik masyarakat di desa melalui Pilkades menunjukkan wujud persamaan hak politik (hak untuk dipilih dan memilih) telah tercapai bukan hanya dalam proses Pemilihan Umum dan Pemilihan kepala daerah, melainkan juga pada proses Pilkades.</w:t>
      </w:r>
    </w:p>
    <w:p w:rsidR="004918DA" w:rsidRPr="001C063F" w:rsidRDefault="00661C04" w:rsidP="00661C04">
      <w:pPr>
        <w:pStyle w:val="ListParagraph"/>
        <w:spacing w:line="360" w:lineRule="auto"/>
        <w:ind w:left="0" w:firstLine="567"/>
        <w:jc w:val="both"/>
        <w:rPr>
          <w:rFonts w:ascii="Times New Roman" w:hAnsi="Times New Roman" w:cs="Times New Roman"/>
          <w:sz w:val="24"/>
          <w:szCs w:val="24"/>
        </w:rPr>
      </w:pPr>
      <w:r w:rsidRPr="001C063F">
        <w:rPr>
          <w:rFonts w:ascii="Times New Roman" w:hAnsi="Times New Roman" w:cs="Times New Roman"/>
          <w:sz w:val="24"/>
          <w:szCs w:val="24"/>
        </w:rPr>
        <w:lastRenderedPageBreak/>
        <w:t>Penyelenggaraan Pilkades saat ini dapat digolongkan menjadi upaya penting dalam menjaga nilai-nilai demokrasi dan prinsip otonomi. Dalam hal ini, menurut Janedjri M Gaffar demokrasi berdiri berdasarkan prinsip persamaan, yaitu bahwa setiap warga negara memiliki kesamaan hak dan kedudukan didalam pemerintahan, dalam hal ini rakyat diberi kekuasaan untuk turut serta menentukan pemerintahaan yakni kewenangan yang dimiliki oleh penguasa berasal dari legitimasi rakyat.</w:t>
      </w:r>
      <w:r w:rsidRPr="001C063F">
        <w:rPr>
          <w:rStyle w:val="FootnoteReference"/>
          <w:rFonts w:ascii="Times New Roman" w:hAnsi="Times New Roman" w:cs="Times New Roman"/>
          <w:sz w:val="24"/>
          <w:szCs w:val="24"/>
        </w:rPr>
        <w:footnoteReference w:id="24"/>
      </w:r>
      <w:r w:rsidRPr="001C063F">
        <w:rPr>
          <w:rFonts w:ascii="Times New Roman" w:hAnsi="Times New Roman" w:cs="Times New Roman"/>
          <w:sz w:val="24"/>
          <w:szCs w:val="24"/>
          <w:lang w:val="en-US"/>
        </w:rPr>
        <w:t xml:space="preserve"> </w:t>
      </w:r>
      <w:r w:rsidR="001B5FA7" w:rsidRPr="001C063F">
        <w:rPr>
          <w:rFonts w:ascii="Times New Roman" w:hAnsi="Times New Roman" w:cs="Times New Roman"/>
          <w:sz w:val="24"/>
          <w:szCs w:val="24"/>
        </w:rPr>
        <w:t>Pilkades</w:t>
      </w:r>
      <w:r w:rsidR="001B5FA7"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termasuk</w:t>
      </w:r>
      <w:proofErr w:type="spellEnd"/>
      <w:r w:rsidRPr="001C063F">
        <w:rPr>
          <w:rFonts w:ascii="Times New Roman" w:hAnsi="Times New Roman" w:cs="Times New Roman"/>
          <w:sz w:val="24"/>
          <w:szCs w:val="24"/>
          <w:lang w:val="en-US"/>
        </w:rPr>
        <w:t xml:space="preserve"> proses </w:t>
      </w:r>
      <w:proofErr w:type="spellStart"/>
      <w:r w:rsidRPr="001C063F">
        <w:rPr>
          <w:rFonts w:ascii="Times New Roman" w:hAnsi="Times New Roman" w:cs="Times New Roman"/>
          <w:sz w:val="24"/>
          <w:szCs w:val="24"/>
          <w:lang w:val="en-US"/>
        </w:rPr>
        <w:t>demokrasi</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menghendaki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rakyat</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untuk</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benar-benar</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memilih</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pemimpin</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memiliki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kemampuan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untuk</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mengelola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desa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secara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administratif</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maupun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secara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politik</w:t>
      </w:r>
      <w:proofErr w:type="spellEnd"/>
      <w:r w:rsidRPr="001C063F">
        <w:rPr>
          <w:rFonts w:ascii="Times New Roman" w:hAnsi="Times New Roman" w:cs="Times New Roman"/>
          <w:sz w:val="24"/>
          <w:szCs w:val="24"/>
        </w:rPr>
        <w:t>.</w:t>
      </w:r>
    </w:p>
    <w:p w:rsidR="0037058E" w:rsidRPr="001C063F" w:rsidRDefault="0037058E" w:rsidP="00661C04">
      <w:pPr>
        <w:pStyle w:val="ListParagraph"/>
        <w:spacing w:line="360" w:lineRule="auto"/>
        <w:ind w:left="0" w:firstLine="567"/>
        <w:jc w:val="both"/>
        <w:rPr>
          <w:rFonts w:ascii="Times New Roman" w:hAnsi="Times New Roman" w:cs="Times New Roman"/>
          <w:sz w:val="6"/>
          <w:szCs w:val="6"/>
        </w:rPr>
      </w:pPr>
    </w:p>
    <w:p w:rsidR="00565255" w:rsidRPr="001C063F" w:rsidRDefault="00464686" w:rsidP="007D679D">
      <w:pPr>
        <w:pStyle w:val="ListParagraph"/>
        <w:numPr>
          <w:ilvl w:val="0"/>
          <w:numId w:val="7"/>
        </w:numPr>
        <w:ind w:left="426"/>
        <w:jc w:val="both"/>
        <w:rPr>
          <w:rFonts w:ascii="Times New Roman" w:hAnsi="Times New Roman" w:cs="Times New Roman"/>
          <w:b/>
        </w:rPr>
      </w:pPr>
      <w:r w:rsidRPr="001C063F">
        <w:rPr>
          <w:rFonts w:ascii="Times New Roman" w:hAnsi="Times New Roman" w:cs="Times New Roman"/>
          <w:b/>
        </w:rPr>
        <w:t>Wewenang</w:t>
      </w:r>
      <w:r w:rsidR="00003EB5" w:rsidRPr="001C063F">
        <w:rPr>
          <w:rFonts w:ascii="Times New Roman" w:hAnsi="Times New Roman" w:cs="Times New Roman"/>
          <w:b/>
        </w:rPr>
        <w:t xml:space="preserve"> Pengawasan Dalam</w:t>
      </w:r>
      <w:r w:rsidR="002A08FE" w:rsidRPr="001C063F">
        <w:rPr>
          <w:rFonts w:ascii="Times New Roman" w:hAnsi="Times New Roman" w:cs="Times New Roman"/>
          <w:b/>
        </w:rPr>
        <w:t xml:space="preserve"> Pemilihan Kepala Desa</w:t>
      </w:r>
    </w:p>
    <w:p w:rsidR="00941AA1" w:rsidRPr="001C063F" w:rsidRDefault="0045069E" w:rsidP="0045069E">
      <w:pPr>
        <w:spacing w:line="360" w:lineRule="auto"/>
        <w:ind w:firstLine="567"/>
        <w:jc w:val="both"/>
        <w:rPr>
          <w:rFonts w:ascii="Times New Roman" w:hAnsi="Times New Roman" w:cs="Times New Roman"/>
          <w:sz w:val="24"/>
          <w:szCs w:val="24"/>
        </w:rPr>
      </w:pPr>
      <w:proofErr w:type="spellStart"/>
      <w:proofErr w:type="gramStart"/>
      <w:r w:rsidRPr="001C063F">
        <w:rPr>
          <w:rFonts w:ascii="Times New Roman" w:hAnsi="Times New Roman" w:cs="Times New Roman"/>
          <w:sz w:val="24"/>
          <w:szCs w:val="24"/>
          <w:lang w:val="en-US"/>
        </w:rPr>
        <w:t>Pengawasan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menjadi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instrumen</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krusial</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untuk</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memastikan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berjalannya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pemilihan</w:t>
      </w:r>
      <w:proofErr w:type="spellEnd"/>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demokratis</w:t>
      </w:r>
      <w:proofErr w:type="spellEnd"/>
      <w:r w:rsidRPr="001C063F">
        <w:rPr>
          <w:rFonts w:ascii="Times New Roman" w:hAnsi="Times New Roman" w:cs="Times New Roman"/>
          <w:sz w:val="24"/>
          <w:szCs w:val="24"/>
          <w:lang w:val="en-US"/>
        </w:rPr>
        <w:t>.</w:t>
      </w:r>
      <w:proofErr w:type="gramEnd"/>
      <w:r w:rsidR="006D6FE4" w:rsidRPr="001C063F">
        <w:rPr>
          <w:rFonts w:ascii="Times New Roman" w:hAnsi="Times New Roman" w:cs="Times New Roman"/>
          <w:sz w:val="24"/>
          <w:szCs w:val="24"/>
        </w:rPr>
        <w:t xml:space="preserve"> </w:t>
      </w:r>
      <w:r w:rsidR="00AE25A3" w:rsidRPr="001C063F">
        <w:rPr>
          <w:rFonts w:ascii="Times New Roman" w:hAnsi="Times New Roman" w:cs="Times New Roman"/>
          <w:sz w:val="24"/>
          <w:szCs w:val="24"/>
        </w:rPr>
        <w:t>Untuk itu pada proses Pilkades yang dilaksanakan sebagai upaya mengagregasi aspirasi masyarakat desa, mekanisme pengawasan</w:t>
      </w:r>
      <w:r w:rsidR="00941AA1" w:rsidRPr="001C063F">
        <w:rPr>
          <w:rFonts w:ascii="Times New Roman" w:hAnsi="Times New Roman" w:cs="Times New Roman"/>
          <w:sz w:val="24"/>
          <w:szCs w:val="24"/>
        </w:rPr>
        <w:t xml:space="preserve"> menjadi hal yang dapat menentukan bahwa Pilkades dilaksanakan berdasarkan nilai-nilai demokratis atau justru sebaliknya tanpa memperhatikan nilai-nilai yang memenuhi unsur demokratisnya suatu penyelenggaran Pilkades. Hal tersebut akan menjadi lebih kompleks ketika </w:t>
      </w:r>
      <w:proofErr w:type="spellStart"/>
      <w:r w:rsidRPr="001C063F">
        <w:rPr>
          <w:rFonts w:ascii="Times New Roman" w:hAnsi="Times New Roman" w:cs="Times New Roman"/>
          <w:sz w:val="24"/>
          <w:szCs w:val="24"/>
          <w:lang w:val="en-US"/>
        </w:rPr>
        <w:t>mekanisme</w:t>
      </w:r>
      <w:proofErr w:type="spellEnd"/>
      <w:r w:rsidRPr="001C063F">
        <w:rPr>
          <w:rFonts w:ascii="Times New Roman" w:hAnsi="Times New Roman" w:cs="Times New Roman"/>
          <w:sz w:val="24"/>
          <w:szCs w:val="24"/>
          <w:lang w:val="en-US"/>
        </w:rPr>
        <w:t xml:space="preserve"> </w:t>
      </w:r>
      <w:r w:rsidR="00941AA1" w:rsidRPr="001C063F">
        <w:rPr>
          <w:rFonts w:ascii="Times New Roman" w:hAnsi="Times New Roman" w:cs="Times New Roman"/>
          <w:sz w:val="24"/>
          <w:szCs w:val="24"/>
        </w:rPr>
        <w:t>Pilkades saat ini</w:t>
      </w:r>
      <w:r w:rsidRPr="001C063F">
        <w:rPr>
          <w:rFonts w:ascii="Times New Roman" w:hAnsi="Times New Roman" w:cs="Times New Roman"/>
          <w:sz w:val="24"/>
          <w:szCs w:val="24"/>
          <w:lang w:val="en-US"/>
        </w:rPr>
        <w:t xml:space="preserve"> yang </w:t>
      </w:r>
      <w:proofErr w:type="spellStart"/>
      <w:r w:rsidRPr="001C063F">
        <w:rPr>
          <w:rFonts w:ascii="Times New Roman" w:hAnsi="Times New Roman" w:cs="Times New Roman"/>
          <w:sz w:val="24"/>
          <w:szCs w:val="24"/>
          <w:lang w:val="en-US"/>
        </w:rPr>
        <w:t>dilakukan</w:t>
      </w:r>
      <w:proofErr w:type="spellEnd"/>
      <w:r w:rsidRPr="001C063F">
        <w:rPr>
          <w:rFonts w:ascii="Times New Roman" w:hAnsi="Times New Roman" w:cs="Times New Roman"/>
          <w:sz w:val="24"/>
          <w:szCs w:val="24"/>
          <w:lang w:val="en-US"/>
        </w:rPr>
        <w:t xml:space="preserve"> </w:t>
      </w:r>
      <w:r w:rsidR="00941AA1" w:rsidRPr="001C063F">
        <w:rPr>
          <w:rFonts w:ascii="Times New Roman" w:hAnsi="Times New Roman" w:cs="Times New Roman"/>
          <w:sz w:val="24"/>
          <w:szCs w:val="24"/>
        </w:rPr>
        <w:t>secara</w:t>
      </w:r>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serentak</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dimana</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setiap</w:t>
      </w:r>
      <w:proofErr w:type="spellEnd"/>
      <w:r w:rsidRPr="001C063F">
        <w:rPr>
          <w:rFonts w:ascii="Times New Roman" w:hAnsi="Times New Roman" w:cs="Times New Roman"/>
          <w:sz w:val="24"/>
          <w:szCs w:val="24"/>
          <w:lang w:val="en-US"/>
        </w:rPr>
        <w:t xml:space="preserve"> kali </w:t>
      </w:r>
      <w:proofErr w:type="spellStart"/>
      <w:r w:rsidRPr="001C063F">
        <w:rPr>
          <w:rFonts w:ascii="Times New Roman" w:hAnsi="Times New Roman" w:cs="Times New Roman"/>
          <w:sz w:val="24"/>
          <w:szCs w:val="24"/>
          <w:lang w:val="en-US"/>
        </w:rPr>
        <w:t>melaksanakan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pemilihan</w:t>
      </w:r>
      <w:proofErr w:type="spellEnd"/>
      <w:r w:rsidRPr="001C063F">
        <w:rPr>
          <w:rFonts w:ascii="Times New Roman" w:hAnsi="Times New Roman" w:cs="Times New Roman"/>
          <w:sz w:val="24"/>
          <w:szCs w:val="24"/>
          <w:lang w:val="en-US"/>
        </w:rPr>
        <w:t xml:space="preserve"> </w:t>
      </w:r>
      <w:r w:rsidR="006956AC" w:rsidRPr="001C063F">
        <w:rPr>
          <w:rFonts w:ascii="Times New Roman" w:hAnsi="Times New Roman" w:cs="Times New Roman"/>
          <w:sz w:val="24"/>
          <w:szCs w:val="24"/>
        </w:rPr>
        <w:t>cenderung</w:t>
      </w:r>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sulit</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untuk</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memantau</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dan</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mengawasi</w:t>
      </w:r>
      <w:proofErr w:type="spellEnd"/>
      <w:r w:rsidRPr="001C063F">
        <w:rPr>
          <w:rFonts w:ascii="Times New Roman" w:hAnsi="Times New Roman" w:cs="Times New Roman"/>
          <w:sz w:val="24"/>
          <w:szCs w:val="24"/>
          <w:lang w:val="en-US"/>
        </w:rPr>
        <w:t xml:space="preserve"> </w:t>
      </w:r>
      <w:proofErr w:type="spellStart"/>
      <w:r w:rsidRPr="001C063F">
        <w:rPr>
          <w:rFonts w:ascii="Times New Roman" w:hAnsi="Times New Roman" w:cs="Times New Roman"/>
          <w:sz w:val="24"/>
          <w:szCs w:val="24"/>
          <w:lang w:val="en-US"/>
        </w:rPr>
        <w:t>desa-d</w:t>
      </w:r>
      <w:r w:rsidR="00941AA1" w:rsidRPr="001C063F">
        <w:rPr>
          <w:rFonts w:ascii="Times New Roman" w:hAnsi="Times New Roman" w:cs="Times New Roman"/>
          <w:sz w:val="24"/>
          <w:szCs w:val="24"/>
          <w:lang w:val="en-US"/>
        </w:rPr>
        <w:t>esa</w:t>
      </w:r>
      <w:proofErr w:type="spellEnd"/>
      <w:r w:rsidR="00941AA1" w:rsidRPr="001C063F">
        <w:rPr>
          <w:rFonts w:ascii="Times New Roman" w:hAnsi="Times New Roman" w:cs="Times New Roman"/>
          <w:sz w:val="24"/>
          <w:szCs w:val="24"/>
          <w:lang w:val="en-US"/>
        </w:rPr>
        <w:t xml:space="preserve"> yang </w:t>
      </w:r>
      <w:proofErr w:type="spellStart"/>
      <w:r w:rsidR="00941AA1" w:rsidRPr="001C063F">
        <w:rPr>
          <w:rFonts w:ascii="Times New Roman" w:hAnsi="Times New Roman" w:cs="Times New Roman"/>
          <w:sz w:val="24"/>
          <w:szCs w:val="24"/>
          <w:lang w:val="en-US"/>
        </w:rPr>
        <w:t>melaksanakan</w:t>
      </w:r>
      <w:proofErr w:type="spellEnd"/>
      <w:r w:rsidR="00941AA1" w:rsidRPr="001C063F">
        <w:rPr>
          <w:rFonts w:ascii="Times New Roman" w:hAnsi="Times New Roman" w:cs="Times New Roman"/>
          <w:sz w:val="24"/>
          <w:szCs w:val="24"/>
          <w:lang w:val="en-US"/>
        </w:rPr>
        <w:t xml:space="preserve"> </w:t>
      </w:r>
      <w:proofErr w:type="spellStart"/>
      <w:r w:rsidR="00941AA1" w:rsidRPr="001C063F">
        <w:rPr>
          <w:rFonts w:ascii="Times New Roman" w:hAnsi="Times New Roman" w:cs="Times New Roman"/>
          <w:sz w:val="24"/>
          <w:szCs w:val="24"/>
          <w:lang w:val="en-US"/>
        </w:rPr>
        <w:t>pemilihan</w:t>
      </w:r>
      <w:proofErr w:type="spellEnd"/>
      <w:r w:rsidR="00941AA1" w:rsidRPr="001C063F">
        <w:rPr>
          <w:rFonts w:ascii="Times New Roman" w:hAnsi="Times New Roman" w:cs="Times New Roman"/>
          <w:sz w:val="24"/>
          <w:szCs w:val="24"/>
        </w:rPr>
        <w:t>.</w:t>
      </w:r>
    </w:p>
    <w:p w:rsidR="00CB6D07" w:rsidRDefault="00941AA1" w:rsidP="0045069E">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Mekanisme pengawasan yang dilakukan dalam Pilkades akan menjadi unsur yang akan </w:t>
      </w:r>
      <w:r w:rsidR="006956AC" w:rsidRPr="001C063F">
        <w:rPr>
          <w:rFonts w:ascii="Times New Roman" w:hAnsi="Times New Roman" w:cs="Times New Roman"/>
          <w:sz w:val="24"/>
          <w:szCs w:val="24"/>
        </w:rPr>
        <w:t xml:space="preserve">mendorong peningkatan </w:t>
      </w:r>
      <w:r w:rsidRPr="001C063F">
        <w:rPr>
          <w:rFonts w:ascii="Times New Roman" w:hAnsi="Times New Roman" w:cs="Times New Roman"/>
          <w:sz w:val="24"/>
          <w:szCs w:val="24"/>
        </w:rPr>
        <w:t xml:space="preserve">integritas dan profesionalitas panitia penyelenggara Pilkades, serta akan menentukan Pilkades yang dilakukan akan menjadi berkualitas. </w:t>
      </w:r>
      <w:r w:rsidR="00F34274" w:rsidRPr="001C063F">
        <w:rPr>
          <w:rFonts w:ascii="Times New Roman" w:hAnsi="Times New Roman" w:cs="Times New Roman"/>
          <w:sz w:val="24"/>
          <w:szCs w:val="24"/>
        </w:rPr>
        <w:t xml:space="preserve">Oleh sebab itu, proses pengawasan menjadi hal penting dalam mendukung kedua hal tersebut. </w:t>
      </w:r>
      <w:r w:rsidR="00CB6D07" w:rsidRPr="001C063F">
        <w:rPr>
          <w:rFonts w:ascii="Times New Roman" w:hAnsi="Times New Roman" w:cs="Times New Roman"/>
          <w:sz w:val="24"/>
          <w:szCs w:val="24"/>
        </w:rPr>
        <w:t>Seperti yang telah disebutkan oleh Penulis diatas bahwa mekanisme pengawasan te</w:t>
      </w:r>
      <w:r w:rsidR="006956AC" w:rsidRPr="001C063F">
        <w:rPr>
          <w:rFonts w:ascii="Times New Roman" w:hAnsi="Times New Roman" w:cs="Times New Roman"/>
          <w:sz w:val="24"/>
          <w:szCs w:val="24"/>
        </w:rPr>
        <w:t>rhadap Pilkades dilakukan oleh panitia p</w:t>
      </w:r>
      <w:r w:rsidR="00CB6D07" w:rsidRPr="001C063F">
        <w:rPr>
          <w:rFonts w:ascii="Times New Roman" w:hAnsi="Times New Roman" w:cs="Times New Roman"/>
          <w:sz w:val="24"/>
          <w:szCs w:val="24"/>
        </w:rPr>
        <w:t xml:space="preserve">emilihan </w:t>
      </w:r>
      <w:r w:rsidR="006956AC" w:rsidRPr="001C063F">
        <w:rPr>
          <w:rFonts w:ascii="Times New Roman" w:hAnsi="Times New Roman" w:cs="Times New Roman"/>
          <w:sz w:val="24"/>
          <w:szCs w:val="24"/>
        </w:rPr>
        <w:t>tingkat k</w:t>
      </w:r>
      <w:r w:rsidR="00CB6D07" w:rsidRPr="001C063F">
        <w:rPr>
          <w:rFonts w:ascii="Times New Roman" w:hAnsi="Times New Roman" w:cs="Times New Roman"/>
          <w:sz w:val="24"/>
          <w:szCs w:val="24"/>
        </w:rPr>
        <w:t>abupaten</w:t>
      </w:r>
      <w:r w:rsidR="006956AC" w:rsidRPr="001C063F">
        <w:rPr>
          <w:rFonts w:ascii="Times New Roman" w:hAnsi="Times New Roman" w:cs="Times New Roman"/>
          <w:sz w:val="24"/>
          <w:szCs w:val="24"/>
        </w:rPr>
        <w:t>/kota</w:t>
      </w:r>
      <w:r w:rsidR="00CB6D07" w:rsidRPr="001C063F">
        <w:rPr>
          <w:rFonts w:ascii="Times New Roman" w:hAnsi="Times New Roman" w:cs="Times New Roman"/>
          <w:sz w:val="24"/>
          <w:szCs w:val="24"/>
        </w:rPr>
        <w:t>. Hal tersebut dapat terlihat dalam rumusan pasal 5 Permendagri 65/2017.</w:t>
      </w:r>
    </w:p>
    <w:p w:rsidR="00EA7DBC" w:rsidRPr="001C063F" w:rsidRDefault="00EA7DBC" w:rsidP="0045069E">
      <w:pPr>
        <w:spacing w:line="360" w:lineRule="auto"/>
        <w:ind w:firstLine="567"/>
        <w:jc w:val="both"/>
        <w:rPr>
          <w:rFonts w:ascii="Times New Roman" w:hAnsi="Times New Roman" w:cs="Times New Roman"/>
          <w:sz w:val="24"/>
          <w:szCs w:val="24"/>
        </w:rPr>
      </w:pPr>
    </w:p>
    <w:p w:rsidR="00CB6D07" w:rsidRPr="001C063F" w:rsidRDefault="00CB6D07" w:rsidP="00CB6D07">
      <w:pPr>
        <w:pStyle w:val="Default"/>
        <w:ind w:left="567"/>
        <w:jc w:val="both"/>
        <w:rPr>
          <w:rFonts w:ascii="Times New Roman" w:hAnsi="Times New Roman" w:cs="Times New Roman"/>
          <w:color w:val="auto"/>
        </w:rPr>
      </w:pPr>
      <w:r w:rsidRPr="001C063F">
        <w:rPr>
          <w:rFonts w:ascii="Times New Roman" w:hAnsi="Times New Roman" w:cs="Times New Roman"/>
          <w:color w:val="auto"/>
          <w:lang w:val="id-ID"/>
        </w:rPr>
        <w:lastRenderedPageBreak/>
        <w:t xml:space="preserve">Pasal 5 </w:t>
      </w:r>
    </w:p>
    <w:p w:rsidR="00CB6D07" w:rsidRPr="001C063F" w:rsidRDefault="00CB6D07" w:rsidP="00CB6D07">
      <w:pPr>
        <w:pStyle w:val="Default"/>
        <w:numPr>
          <w:ilvl w:val="0"/>
          <w:numId w:val="20"/>
        </w:numPr>
        <w:ind w:left="851" w:hanging="284"/>
        <w:jc w:val="both"/>
        <w:rPr>
          <w:rFonts w:ascii="Times New Roman" w:hAnsi="Times New Roman" w:cs="Times New Roman"/>
          <w:color w:val="auto"/>
        </w:rPr>
      </w:pPr>
      <w:proofErr w:type="spellStart"/>
      <w:r w:rsidRPr="001C063F">
        <w:rPr>
          <w:rFonts w:ascii="Times New Roman" w:hAnsi="Times New Roman" w:cs="Times New Roman"/>
          <w:color w:val="auto"/>
        </w:rPr>
        <w:t>Bupati</w:t>
      </w:r>
      <w:proofErr w:type="spellEnd"/>
      <w:r w:rsidRPr="001C063F">
        <w:rPr>
          <w:rFonts w:ascii="Times New Roman" w:hAnsi="Times New Roman" w:cs="Times New Roman"/>
          <w:color w:val="auto"/>
        </w:rPr>
        <w:t>/</w:t>
      </w:r>
      <w:proofErr w:type="spellStart"/>
      <w:r w:rsidRPr="001C063F">
        <w:rPr>
          <w:rFonts w:ascii="Times New Roman" w:hAnsi="Times New Roman" w:cs="Times New Roman"/>
          <w:color w:val="auto"/>
        </w:rPr>
        <w:t>walikota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membentuk</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panitia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pemilihan</w:t>
      </w:r>
      <w:proofErr w:type="spellEnd"/>
      <w:r w:rsidRPr="001C063F">
        <w:rPr>
          <w:rFonts w:ascii="Times New Roman" w:hAnsi="Times New Roman" w:cs="Times New Roman"/>
          <w:color w:val="auto"/>
        </w:rPr>
        <w:t xml:space="preserve"> di </w:t>
      </w:r>
      <w:proofErr w:type="spellStart"/>
      <w:r w:rsidRPr="001C063F">
        <w:rPr>
          <w:rFonts w:ascii="Times New Roman" w:hAnsi="Times New Roman" w:cs="Times New Roman"/>
          <w:color w:val="auto"/>
        </w:rPr>
        <w:t>kabupaten</w:t>
      </w:r>
      <w:proofErr w:type="spellEnd"/>
      <w:r w:rsidRPr="001C063F">
        <w:rPr>
          <w:rFonts w:ascii="Times New Roman" w:hAnsi="Times New Roman" w:cs="Times New Roman"/>
          <w:color w:val="auto"/>
        </w:rPr>
        <w:t>/</w:t>
      </w:r>
      <w:proofErr w:type="spellStart"/>
      <w:r w:rsidRPr="001C063F">
        <w:rPr>
          <w:rFonts w:ascii="Times New Roman" w:hAnsi="Times New Roman" w:cs="Times New Roman"/>
          <w:color w:val="auto"/>
        </w:rPr>
        <w:t>kota</w:t>
      </w:r>
      <w:proofErr w:type="spellEnd"/>
      <w:r w:rsidRPr="001C063F">
        <w:rPr>
          <w:rFonts w:ascii="Times New Roman" w:hAnsi="Times New Roman" w:cs="Times New Roman"/>
          <w:color w:val="auto"/>
        </w:rPr>
        <w:t xml:space="preserve"> yang </w:t>
      </w:r>
      <w:proofErr w:type="spellStart"/>
      <w:r w:rsidRPr="001C063F">
        <w:rPr>
          <w:rFonts w:ascii="Times New Roman" w:hAnsi="Times New Roman" w:cs="Times New Roman"/>
          <w:color w:val="auto"/>
        </w:rPr>
        <w:t>ditetapkan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dengan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keputusan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bupati</w:t>
      </w:r>
      <w:proofErr w:type="spellEnd"/>
      <w:r w:rsidRPr="001C063F">
        <w:rPr>
          <w:rFonts w:ascii="Times New Roman" w:hAnsi="Times New Roman" w:cs="Times New Roman"/>
          <w:color w:val="auto"/>
        </w:rPr>
        <w:t>/</w:t>
      </w:r>
      <w:proofErr w:type="spellStart"/>
      <w:r w:rsidRPr="001C063F">
        <w:rPr>
          <w:rFonts w:ascii="Times New Roman" w:hAnsi="Times New Roman" w:cs="Times New Roman"/>
          <w:color w:val="auto"/>
        </w:rPr>
        <w:t>wali</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kota</w:t>
      </w:r>
      <w:proofErr w:type="spellEnd"/>
    </w:p>
    <w:p w:rsidR="00CB6D07" w:rsidRPr="001C063F" w:rsidRDefault="00CB6D07" w:rsidP="00CB6D07">
      <w:pPr>
        <w:pStyle w:val="Default"/>
        <w:numPr>
          <w:ilvl w:val="0"/>
          <w:numId w:val="20"/>
        </w:numPr>
        <w:ind w:left="851" w:hanging="284"/>
        <w:jc w:val="both"/>
        <w:rPr>
          <w:rFonts w:ascii="Times New Roman" w:hAnsi="Times New Roman" w:cs="Times New Roman"/>
          <w:color w:val="auto"/>
        </w:rPr>
      </w:pPr>
      <w:proofErr w:type="spellStart"/>
      <w:r w:rsidRPr="001C063F">
        <w:rPr>
          <w:rFonts w:ascii="Times New Roman" w:hAnsi="Times New Roman" w:cs="Times New Roman"/>
          <w:color w:val="auto"/>
        </w:rPr>
        <w:t>Tugas</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panitia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pemilihan</w:t>
      </w:r>
      <w:proofErr w:type="spellEnd"/>
      <w:r w:rsidRPr="001C063F">
        <w:rPr>
          <w:rFonts w:ascii="Times New Roman" w:hAnsi="Times New Roman" w:cs="Times New Roman"/>
          <w:color w:val="auto"/>
        </w:rPr>
        <w:t xml:space="preserve"> di </w:t>
      </w:r>
      <w:proofErr w:type="spellStart"/>
      <w:r w:rsidRPr="001C063F">
        <w:rPr>
          <w:rFonts w:ascii="Times New Roman" w:hAnsi="Times New Roman" w:cs="Times New Roman"/>
          <w:color w:val="auto"/>
        </w:rPr>
        <w:t>kabupaten</w:t>
      </w:r>
      <w:proofErr w:type="spellEnd"/>
      <w:r w:rsidRPr="001C063F">
        <w:rPr>
          <w:rFonts w:ascii="Times New Roman" w:hAnsi="Times New Roman" w:cs="Times New Roman"/>
          <w:color w:val="auto"/>
        </w:rPr>
        <w:t>/</w:t>
      </w:r>
      <w:proofErr w:type="spellStart"/>
      <w:r w:rsidRPr="001C063F">
        <w:rPr>
          <w:rFonts w:ascii="Times New Roman" w:hAnsi="Times New Roman" w:cs="Times New Roman"/>
          <w:color w:val="auto"/>
        </w:rPr>
        <w:t>kota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sebagaimana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dimaksud</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pada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ayat</w:t>
      </w:r>
      <w:proofErr w:type="spellEnd"/>
      <w:r w:rsidRPr="001C063F">
        <w:rPr>
          <w:rFonts w:ascii="Times New Roman" w:hAnsi="Times New Roman" w:cs="Times New Roman"/>
          <w:color w:val="auto"/>
        </w:rPr>
        <w:t xml:space="preserve"> (1) </w:t>
      </w:r>
      <w:proofErr w:type="spellStart"/>
      <w:r w:rsidRPr="001C063F">
        <w:rPr>
          <w:rFonts w:ascii="Times New Roman" w:hAnsi="Times New Roman" w:cs="Times New Roman"/>
          <w:color w:val="auto"/>
        </w:rPr>
        <w:t>meliputi</w:t>
      </w:r>
      <w:proofErr w:type="spellEnd"/>
      <w:r w:rsidRPr="001C063F">
        <w:rPr>
          <w:rFonts w:ascii="Times New Roman" w:hAnsi="Times New Roman" w:cs="Times New Roman"/>
          <w:color w:val="auto"/>
        </w:rPr>
        <w:t>:</w:t>
      </w:r>
    </w:p>
    <w:p w:rsidR="00CB6D07" w:rsidRPr="001C063F" w:rsidRDefault="00CB6D07" w:rsidP="00CB6D07">
      <w:pPr>
        <w:pStyle w:val="Default"/>
        <w:numPr>
          <w:ilvl w:val="0"/>
          <w:numId w:val="18"/>
        </w:numPr>
        <w:ind w:left="1276" w:hanging="283"/>
        <w:jc w:val="both"/>
        <w:rPr>
          <w:rFonts w:ascii="Times New Roman" w:hAnsi="Times New Roman" w:cs="Times New Roman"/>
          <w:color w:val="auto"/>
        </w:rPr>
      </w:pPr>
      <w:proofErr w:type="spellStart"/>
      <w:r w:rsidRPr="001C063F">
        <w:rPr>
          <w:rFonts w:ascii="Times New Roman" w:hAnsi="Times New Roman" w:cs="Times New Roman"/>
          <w:color w:val="auto"/>
        </w:rPr>
        <w:t>merencanakan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mengkoordinasikan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menyelenggarakan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semua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tahapan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pelaksanaan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pemilihan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tingkat</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kabupaten</w:t>
      </w:r>
      <w:proofErr w:type="spellEnd"/>
      <w:r w:rsidRPr="001C063F">
        <w:rPr>
          <w:rFonts w:ascii="Times New Roman" w:hAnsi="Times New Roman" w:cs="Times New Roman"/>
          <w:color w:val="auto"/>
        </w:rPr>
        <w:t>/</w:t>
      </w:r>
      <w:proofErr w:type="spellStart"/>
      <w:r w:rsidRPr="001C063F">
        <w:rPr>
          <w:rFonts w:ascii="Times New Roman" w:hAnsi="Times New Roman" w:cs="Times New Roman"/>
          <w:color w:val="auto"/>
        </w:rPr>
        <w:t>kota</w:t>
      </w:r>
      <w:proofErr w:type="spellEnd"/>
      <w:r w:rsidRPr="001C063F">
        <w:rPr>
          <w:rFonts w:ascii="Times New Roman" w:hAnsi="Times New Roman" w:cs="Times New Roman"/>
          <w:color w:val="auto"/>
        </w:rPr>
        <w:t xml:space="preserve">; </w:t>
      </w:r>
    </w:p>
    <w:p w:rsidR="00CB6D07" w:rsidRPr="001C063F" w:rsidRDefault="00CB6D07" w:rsidP="00CB6D07">
      <w:pPr>
        <w:pStyle w:val="Default"/>
        <w:numPr>
          <w:ilvl w:val="0"/>
          <w:numId w:val="18"/>
        </w:numPr>
        <w:ind w:left="1276" w:hanging="283"/>
        <w:jc w:val="both"/>
        <w:rPr>
          <w:rFonts w:ascii="Times New Roman" w:hAnsi="Times New Roman" w:cs="Times New Roman"/>
          <w:color w:val="auto"/>
        </w:rPr>
      </w:pPr>
      <w:proofErr w:type="spellStart"/>
      <w:r w:rsidRPr="001C063F">
        <w:rPr>
          <w:rFonts w:ascii="Times New Roman" w:hAnsi="Times New Roman" w:cs="Times New Roman"/>
          <w:color w:val="auto"/>
        </w:rPr>
        <w:t>melakukan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bimbingan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teknis</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pelaksanaan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pemilihan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kepala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Desa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terhadap</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panitia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pemilihan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kepala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Desa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tingkat</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Desa</w:t>
      </w:r>
      <w:proofErr w:type="spellEnd"/>
      <w:r w:rsidRPr="001C063F">
        <w:rPr>
          <w:rFonts w:ascii="Times New Roman" w:hAnsi="Times New Roman" w:cs="Times New Roman"/>
          <w:color w:val="auto"/>
        </w:rPr>
        <w:t>;</w:t>
      </w:r>
    </w:p>
    <w:p w:rsidR="00CB6D07" w:rsidRPr="001C063F" w:rsidRDefault="00CB6D07" w:rsidP="00CB6D07">
      <w:pPr>
        <w:pStyle w:val="Default"/>
        <w:numPr>
          <w:ilvl w:val="0"/>
          <w:numId w:val="18"/>
        </w:numPr>
        <w:ind w:left="1276" w:hanging="283"/>
        <w:jc w:val="both"/>
        <w:rPr>
          <w:rFonts w:ascii="Times New Roman" w:hAnsi="Times New Roman" w:cs="Times New Roman"/>
          <w:color w:val="auto"/>
        </w:rPr>
      </w:pPr>
      <w:proofErr w:type="spellStart"/>
      <w:r w:rsidRPr="001C063F">
        <w:rPr>
          <w:rFonts w:ascii="Times New Roman" w:hAnsi="Times New Roman" w:cs="Times New Roman"/>
          <w:color w:val="auto"/>
        </w:rPr>
        <w:t>menetapkan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jumlah</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surat</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suara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kotak</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suara</w:t>
      </w:r>
      <w:proofErr w:type="spellEnd"/>
      <w:r w:rsidRPr="001C063F">
        <w:rPr>
          <w:rFonts w:ascii="Times New Roman" w:hAnsi="Times New Roman" w:cs="Times New Roman"/>
          <w:color w:val="auto"/>
        </w:rPr>
        <w:t xml:space="preserve">; </w:t>
      </w:r>
    </w:p>
    <w:p w:rsidR="00CB6D07" w:rsidRPr="001C063F" w:rsidRDefault="00CB6D07" w:rsidP="00CB6D07">
      <w:pPr>
        <w:pStyle w:val="Default"/>
        <w:numPr>
          <w:ilvl w:val="0"/>
          <w:numId w:val="18"/>
        </w:numPr>
        <w:ind w:left="1276" w:hanging="283"/>
        <w:jc w:val="both"/>
        <w:rPr>
          <w:rFonts w:ascii="Times New Roman" w:hAnsi="Times New Roman" w:cs="Times New Roman"/>
          <w:color w:val="auto"/>
        </w:rPr>
      </w:pPr>
      <w:proofErr w:type="spellStart"/>
      <w:r w:rsidRPr="001C063F">
        <w:rPr>
          <w:rFonts w:ascii="Times New Roman" w:hAnsi="Times New Roman" w:cs="Times New Roman"/>
          <w:color w:val="auto"/>
        </w:rPr>
        <w:t>memfasilitasi</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pencetakan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surat</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suara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pembuatan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kotak</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suara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serta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perlengkapan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pemilihan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lainnya</w:t>
      </w:r>
      <w:proofErr w:type="spellEnd"/>
      <w:r w:rsidRPr="001C063F">
        <w:rPr>
          <w:rFonts w:ascii="Times New Roman" w:hAnsi="Times New Roman" w:cs="Times New Roman"/>
          <w:color w:val="auto"/>
        </w:rPr>
        <w:t xml:space="preserve">; </w:t>
      </w:r>
    </w:p>
    <w:p w:rsidR="00CB6D07" w:rsidRPr="001C063F" w:rsidRDefault="00CB6D07" w:rsidP="00CB6D07">
      <w:pPr>
        <w:pStyle w:val="Default"/>
        <w:numPr>
          <w:ilvl w:val="0"/>
          <w:numId w:val="18"/>
        </w:numPr>
        <w:ind w:left="1276" w:hanging="283"/>
        <w:jc w:val="both"/>
        <w:rPr>
          <w:rFonts w:ascii="Times New Roman" w:hAnsi="Times New Roman" w:cs="Times New Roman"/>
          <w:color w:val="auto"/>
        </w:rPr>
      </w:pPr>
      <w:proofErr w:type="spellStart"/>
      <w:r w:rsidRPr="001C063F">
        <w:rPr>
          <w:rFonts w:ascii="Times New Roman" w:hAnsi="Times New Roman" w:cs="Times New Roman"/>
          <w:color w:val="auto"/>
        </w:rPr>
        <w:t>menyampaikan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surat</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suara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kotak</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suara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perlengkapan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pemilihan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lainnya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kepada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panitia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pemilihan</w:t>
      </w:r>
      <w:proofErr w:type="spellEnd"/>
      <w:r w:rsidRPr="001C063F">
        <w:rPr>
          <w:rFonts w:ascii="Times New Roman" w:hAnsi="Times New Roman" w:cs="Times New Roman"/>
          <w:color w:val="auto"/>
        </w:rPr>
        <w:t xml:space="preserve">; </w:t>
      </w:r>
    </w:p>
    <w:p w:rsidR="00CB6D07" w:rsidRPr="001C063F" w:rsidRDefault="00CB6D07" w:rsidP="00CB6D07">
      <w:pPr>
        <w:pStyle w:val="Default"/>
        <w:numPr>
          <w:ilvl w:val="0"/>
          <w:numId w:val="18"/>
        </w:numPr>
        <w:ind w:left="1276" w:hanging="283"/>
        <w:jc w:val="both"/>
        <w:rPr>
          <w:rFonts w:ascii="Times New Roman" w:hAnsi="Times New Roman" w:cs="Times New Roman"/>
          <w:color w:val="auto"/>
        </w:rPr>
      </w:pPr>
      <w:proofErr w:type="spellStart"/>
      <w:r w:rsidRPr="001C063F">
        <w:rPr>
          <w:rFonts w:ascii="Times New Roman" w:hAnsi="Times New Roman" w:cs="Times New Roman"/>
          <w:color w:val="auto"/>
        </w:rPr>
        <w:t>memfasilitasi</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penyelesaian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permasalahan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pemilihan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kepala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Desa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tingkat</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kabupaten</w:t>
      </w:r>
      <w:proofErr w:type="spellEnd"/>
      <w:r w:rsidRPr="001C063F">
        <w:rPr>
          <w:rFonts w:ascii="Times New Roman" w:hAnsi="Times New Roman" w:cs="Times New Roman"/>
          <w:color w:val="auto"/>
        </w:rPr>
        <w:t>/</w:t>
      </w:r>
      <w:proofErr w:type="spellStart"/>
      <w:r w:rsidRPr="001C063F">
        <w:rPr>
          <w:rFonts w:ascii="Times New Roman" w:hAnsi="Times New Roman" w:cs="Times New Roman"/>
          <w:color w:val="auto"/>
        </w:rPr>
        <w:t>kota</w:t>
      </w:r>
      <w:proofErr w:type="spellEnd"/>
      <w:r w:rsidRPr="001C063F">
        <w:rPr>
          <w:rFonts w:ascii="Times New Roman" w:hAnsi="Times New Roman" w:cs="Times New Roman"/>
          <w:color w:val="auto"/>
        </w:rPr>
        <w:t xml:space="preserve">; </w:t>
      </w:r>
    </w:p>
    <w:p w:rsidR="00CB6D07" w:rsidRPr="001C063F" w:rsidRDefault="00CB6D07" w:rsidP="00CB6D07">
      <w:pPr>
        <w:pStyle w:val="Default"/>
        <w:numPr>
          <w:ilvl w:val="0"/>
          <w:numId w:val="18"/>
        </w:numPr>
        <w:ind w:left="1276" w:hanging="283"/>
        <w:jc w:val="both"/>
        <w:rPr>
          <w:rFonts w:ascii="Times New Roman" w:hAnsi="Times New Roman" w:cs="Times New Roman"/>
          <w:color w:val="auto"/>
        </w:rPr>
      </w:pPr>
      <w:proofErr w:type="spellStart"/>
      <w:r w:rsidRPr="001C063F">
        <w:rPr>
          <w:rFonts w:ascii="Times New Roman" w:hAnsi="Times New Roman" w:cs="Times New Roman"/>
          <w:b/>
          <w:color w:val="auto"/>
        </w:rPr>
        <w:t>melakukan</w:t>
      </w:r>
      <w:proofErr w:type="spellEnd"/>
      <w:r w:rsidRPr="001C063F">
        <w:rPr>
          <w:rFonts w:ascii="Times New Roman" w:hAnsi="Times New Roman" w:cs="Times New Roman"/>
          <w:b/>
          <w:color w:val="auto"/>
        </w:rPr>
        <w:t xml:space="preserve"> </w:t>
      </w:r>
      <w:proofErr w:type="spellStart"/>
      <w:r w:rsidRPr="001C063F">
        <w:rPr>
          <w:rFonts w:ascii="Times New Roman" w:hAnsi="Times New Roman" w:cs="Times New Roman"/>
          <w:b/>
          <w:color w:val="auto"/>
        </w:rPr>
        <w:t>pengawasan</w:t>
      </w:r>
      <w:proofErr w:type="spellEnd"/>
      <w:r w:rsidRPr="001C063F">
        <w:rPr>
          <w:rFonts w:ascii="Times New Roman" w:hAnsi="Times New Roman" w:cs="Times New Roman"/>
          <w:b/>
          <w:color w:val="auto"/>
        </w:rPr>
        <w:t xml:space="preserve"> </w:t>
      </w:r>
      <w:proofErr w:type="spellStart"/>
      <w:r w:rsidRPr="001C063F">
        <w:rPr>
          <w:rFonts w:ascii="Times New Roman" w:hAnsi="Times New Roman" w:cs="Times New Roman"/>
          <w:b/>
          <w:color w:val="auto"/>
        </w:rPr>
        <w:t>penyelenggaraan</w:t>
      </w:r>
      <w:proofErr w:type="spellEnd"/>
      <w:r w:rsidRPr="001C063F">
        <w:rPr>
          <w:rFonts w:ascii="Times New Roman" w:hAnsi="Times New Roman" w:cs="Times New Roman"/>
          <w:b/>
          <w:color w:val="auto"/>
        </w:rPr>
        <w:t xml:space="preserve"> </w:t>
      </w:r>
      <w:proofErr w:type="spellStart"/>
      <w:r w:rsidRPr="001C063F">
        <w:rPr>
          <w:rFonts w:ascii="Times New Roman" w:hAnsi="Times New Roman" w:cs="Times New Roman"/>
          <w:b/>
          <w:color w:val="auto"/>
        </w:rPr>
        <w:t>pemilihan</w:t>
      </w:r>
      <w:proofErr w:type="spellEnd"/>
      <w:r w:rsidRPr="001C063F">
        <w:rPr>
          <w:rFonts w:ascii="Times New Roman" w:hAnsi="Times New Roman" w:cs="Times New Roman"/>
          <w:b/>
          <w:color w:val="auto"/>
        </w:rPr>
        <w:t xml:space="preserve"> </w:t>
      </w:r>
      <w:proofErr w:type="spellStart"/>
      <w:r w:rsidRPr="001C063F">
        <w:rPr>
          <w:rFonts w:ascii="Times New Roman" w:hAnsi="Times New Roman" w:cs="Times New Roman"/>
          <w:b/>
          <w:color w:val="auto"/>
        </w:rPr>
        <w:t>kepala</w:t>
      </w:r>
      <w:proofErr w:type="spellEnd"/>
      <w:r w:rsidRPr="001C063F">
        <w:rPr>
          <w:rFonts w:ascii="Times New Roman" w:hAnsi="Times New Roman" w:cs="Times New Roman"/>
          <w:b/>
          <w:color w:val="auto"/>
        </w:rPr>
        <w:t xml:space="preserve"> </w:t>
      </w:r>
      <w:proofErr w:type="spellStart"/>
      <w:r w:rsidRPr="001C063F">
        <w:rPr>
          <w:rFonts w:ascii="Times New Roman" w:hAnsi="Times New Roman" w:cs="Times New Roman"/>
          <w:b/>
          <w:color w:val="auto"/>
        </w:rPr>
        <w:t>Desa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melaporkan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serta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membuat</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rekomendasi</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kepada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bupati</w:t>
      </w:r>
      <w:proofErr w:type="spellEnd"/>
      <w:r w:rsidRPr="001C063F">
        <w:rPr>
          <w:rFonts w:ascii="Times New Roman" w:hAnsi="Times New Roman" w:cs="Times New Roman"/>
          <w:color w:val="auto"/>
        </w:rPr>
        <w:t>/</w:t>
      </w:r>
      <w:proofErr w:type="spellStart"/>
      <w:r w:rsidRPr="001C063F">
        <w:rPr>
          <w:rFonts w:ascii="Times New Roman" w:hAnsi="Times New Roman" w:cs="Times New Roman"/>
          <w:color w:val="auto"/>
        </w:rPr>
        <w:t>wali</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kota</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dan</w:t>
      </w:r>
      <w:proofErr w:type="spellEnd"/>
      <w:r w:rsidRPr="001C063F">
        <w:rPr>
          <w:rFonts w:ascii="Times New Roman" w:hAnsi="Times New Roman" w:cs="Times New Roman"/>
          <w:color w:val="auto"/>
        </w:rPr>
        <w:t xml:space="preserve"> </w:t>
      </w:r>
    </w:p>
    <w:p w:rsidR="00941AA1" w:rsidRPr="001C063F" w:rsidRDefault="00CB6D07" w:rsidP="00CB6D07">
      <w:pPr>
        <w:pStyle w:val="Default"/>
        <w:numPr>
          <w:ilvl w:val="0"/>
          <w:numId w:val="18"/>
        </w:numPr>
        <w:ind w:left="1276" w:hanging="283"/>
        <w:jc w:val="both"/>
        <w:rPr>
          <w:rFonts w:ascii="Times New Roman" w:hAnsi="Times New Roman" w:cs="Times New Roman"/>
          <w:color w:val="auto"/>
        </w:rPr>
      </w:pPr>
      <w:proofErr w:type="spellStart"/>
      <w:r w:rsidRPr="001C063F">
        <w:rPr>
          <w:rFonts w:ascii="Times New Roman" w:hAnsi="Times New Roman" w:cs="Times New Roman"/>
          <w:color w:val="auto"/>
        </w:rPr>
        <w:t>melakukan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evaluasi</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dan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pelaporan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pelaksanaan</w:t>
      </w:r>
      <w:proofErr w:type="spellEnd"/>
      <w:r w:rsidRPr="001C063F">
        <w:rPr>
          <w:rFonts w:ascii="Times New Roman" w:hAnsi="Times New Roman" w:cs="Times New Roman"/>
          <w:color w:val="auto"/>
        </w:rPr>
        <w:t xml:space="preserve"> </w:t>
      </w:r>
      <w:proofErr w:type="spellStart"/>
      <w:r w:rsidRPr="001C063F">
        <w:rPr>
          <w:rFonts w:ascii="Times New Roman" w:hAnsi="Times New Roman" w:cs="Times New Roman"/>
          <w:color w:val="auto"/>
        </w:rPr>
        <w:t>pemilihan</w:t>
      </w:r>
      <w:proofErr w:type="spellEnd"/>
    </w:p>
    <w:p w:rsidR="00CB6D07" w:rsidRPr="001C063F" w:rsidRDefault="00CB6D07" w:rsidP="00CB6D07">
      <w:pPr>
        <w:pStyle w:val="Default"/>
        <w:ind w:left="1276"/>
        <w:jc w:val="both"/>
        <w:rPr>
          <w:rFonts w:ascii="Times New Roman" w:hAnsi="Times New Roman" w:cs="Times New Roman"/>
          <w:color w:val="auto"/>
        </w:rPr>
      </w:pPr>
    </w:p>
    <w:p w:rsidR="00C37502" w:rsidRPr="001C063F" w:rsidRDefault="00CB6D07" w:rsidP="0045069E">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Merujuk ketentuan yang diatur dalam pasal tersebut, maka panitia pemilihan tingkat kabupaten</w:t>
      </w:r>
      <w:r w:rsidR="00961865" w:rsidRPr="001C063F">
        <w:rPr>
          <w:rFonts w:ascii="Times New Roman" w:hAnsi="Times New Roman" w:cs="Times New Roman"/>
          <w:sz w:val="24"/>
          <w:szCs w:val="24"/>
        </w:rPr>
        <w:t>/kota</w:t>
      </w:r>
      <w:r w:rsidRPr="001C063F">
        <w:rPr>
          <w:rFonts w:ascii="Times New Roman" w:hAnsi="Times New Roman" w:cs="Times New Roman"/>
          <w:sz w:val="24"/>
          <w:szCs w:val="24"/>
        </w:rPr>
        <w:t xml:space="preserve"> menjadi </w:t>
      </w:r>
      <w:r w:rsidR="006956AC" w:rsidRPr="001C063F">
        <w:rPr>
          <w:rFonts w:ascii="Times New Roman" w:hAnsi="Times New Roman" w:cs="Times New Roman"/>
          <w:sz w:val="24"/>
          <w:szCs w:val="24"/>
        </w:rPr>
        <w:t>pihak</w:t>
      </w:r>
      <w:r w:rsidR="00C37502" w:rsidRPr="001C063F">
        <w:rPr>
          <w:rFonts w:ascii="Times New Roman" w:hAnsi="Times New Roman" w:cs="Times New Roman"/>
          <w:sz w:val="24"/>
          <w:szCs w:val="24"/>
        </w:rPr>
        <w:t xml:space="preserve"> yang memiliki wewenang begitu banyak, bahkan dapat dikatakan wewenang tersebut menjadi ‘berlebihan’.</w:t>
      </w:r>
      <w:r w:rsidR="00961865" w:rsidRPr="001C063F">
        <w:rPr>
          <w:rFonts w:ascii="Times New Roman" w:hAnsi="Times New Roman" w:cs="Times New Roman"/>
          <w:sz w:val="24"/>
          <w:szCs w:val="24"/>
        </w:rPr>
        <w:t xml:space="preserve"> </w:t>
      </w:r>
      <w:r w:rsidR="00C37502" w:rsidRPr="001C063F">
        <w:rPr>
          <w:rFonts w:ascii="Times New Roman" w:hAnsi="Times New Roman" w:cs="Times New Roman"/>
          <w:sz w:val="24"/>
          <w:szCs w:val="24"/>
        </w:rPr>
        <w:t>Hal ini didasarkan pada wewenang panitia pemilihan kabupaten yang meliputi: perencanaan, pelaksanaan, pengawasan, penyelesaian sengketa, hingga mekanisme mengevaluasi. Maka anggapan</w:t>
      </w:r>
      <w:r w:rsidR="006956AC" w:rsidRPr="001C063F">
        <w:rPr>
          <w:rFonts w:ascii="Times New Roman" w:hAnsi="Times New Roman" w:cs="Times New Roman"/>
          <w:sz w:val="24"/>
          <w:szCs w:val="24"/>
        </w:rPr>
        <w:t xml:space="preserve"> panitia pemilihan kabupaten/kota</w:t>
      </w:r>
      <w:r w:rsidR="00C37502" w:rsidRPr="001C063F">
        <w:rPr>
          <w:rFonts w:ascii="Times New Roman" w:hAnsi="Times New Roman" w:cs="Times New Roman"/>
          <w:sz w:val="24"/>
          <w:szCs w:val="24"/>
        </w:rPr>
        <w:t xml:space="preserve"> sebagai pihak ‘</w:t>
      </w:r>
      <w:r w:rsidR="00C37502" w:rsidRPr="001C063F">
        <w:rPr>
          <w:rFonts w:ascii="Times New Roman" w:hAnsi="Times New Roman" w:cs="Times New Roman"/>
          <w:i/>
          <w:sz w:val="24"/>
          <w:szCs w:val="24"/>
        </w:rPr>
        <w:t>superpower</w:t>
      </w:r>
      <w:r w:rsidR="00C37502" w:rsidRPr="001C063F">
        <w:rPr>
          <w:rFonts w:ascii="Times New Roman" w:hAnsi="Times New Roman" w:cs="Times New Roman"/>
          <w:sz w:val="24"/>
          <w:szCs w:val="24"/>
        </w:rPr>
        <w:t>’ yang memiliki berbagai wewenang tersebut tidak dapat dihindari.</w:t>
      </w:r>
    </w:p>
    <w:p w:rsidR="00CB6D07" w:rsidRPr="001C063F" w:rsidRDefault="00C37502" w:rsidP="0045069E">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Salah satu hal yang menjadi menarik dalam rumusan pasal 5 ayat (2) tersebut adalah adalah adanya mekanisme pengawasan yang sebelumnya justru tidak dimiliki oleh panitia pemilihan kabupaten yang diatur dalam Permendagri sebelumnya, yakni Permendagri Nomor 112 Tahun 2014.</w:t>
      </w:r>
      <w:r w:rsidR="004357FA" w:rsidRPr="001C063F">
        <w:rPr>
          <w:rFonts w:ascii="Times New Roman" w:hAnsi="Times New Roman" w:cs="Times New Roman"/>
          <w:sz w:val="24"/>
          <w:szCs w:val="24"/>
        </w:rPr>
        <w:t xml:space="preserve"> Adapun wewenang panitian pemilihan tingkat kabupaten</w:t>
      </w:r>
      <w:r w:rsidR="00493803">
        <w:rPr>
          <w:rFonts w:ascii="Times New Roman" w:hAnsi="Times New Roman" w:cs="Times New Roman"/>
          <w:sz w:val="24"/>
          <w:szCs w:val="24"/>
        </w:rPr>
        <w:t xml:space="preserve"> sebagimana diatur dalam </w:t>
      </w:r>
      <w:r w:rsidR="00493803" w:rsidRPr="00DC41CD">
        <w:rPr>
          <w:rFonts w:ascii="Times New Roman" w:hAnsi="Times New Roman" w:cs="Times New Roman"/>
        </w:rPr>
        <w:t xml:space="preserve">Pasal 5 ayat (2) </w:t>
      </w:r>
      <w:r w:rsidR="00493803">
        <w:rPr>
          <w:rFonts w:ascii="Times New Roman" w:hAnsi="Times New Roman" w:cs="Times New Roman"/>
          <w:sz w:val="24"/>
          <w:szCs w:val="24"/>
        </w:rPr>
        <w:t xml:space="preserve"> </w:t>
      </w:r>
      <w:r w:rsidR="004357FA" w:rsidRPr="001C063F">
        <w:rPr>
          <w:rFonts w:ascii="Times New Roman" w:hAnsi="Times New Roman" w:cs="Times New Roman"/>
          <w:sz w:val="24"/>
          <w:szCs w:val="24"/>
        </w:rPr>
        <w:t xml:space="preserve"> </w:t>
      </w:r>
      <w:r w:rsidR="00493803" w:rsidRPr="001C063F">
        <w:rPr>
          <w:rFonts w:ascii="Times New Roman" w:hAnsi="Times New Roman" w:cs="Times New Roman"/>
          <w:sz w:val="24"/>
          <w:szCs w:val="24"/>
        </w:rPr>
        <w:t>Permendagri Nomor 112 Tahun 2014</w:t>
      </w:r>
      <w:r w:rsidR="00493803">
        <w:rPr>
          <w:rFonts w:ascii="Times New Roman" w:hAnsi="Times New Roman" w:cs="Times New Roman"/>
          <w:sz w:val="24"/>
          <w:szCs w:val="24"/>
        </w:rPr>
        <w:t xml:space="preserve"> hanya terdiri atas:</w:t>
      </w:r>
    </w:p>
    <w:p w:rsidR="004357FA" w:rsidRPr="001C063F" w:rsidRDefault="004357FA" w:rsidP="004357FA">
      <w:pPr>
        <w:pStyle w:val="ListParagraph"/>
        <w:numPr>
          <w:ilvl w:val="0"/>
          <w:numId w:val="21"/>
        </w:numPr>
        <w:spacing w:line="240" w:lineRule="auto"/>
        <w:jc w:val="both"/>
        <w:rPr>
          <w:rFonts w:ascii="Times New Roman" w:hAnsi="Times New Roman" w:cs="Times New Roman"/>
          <w:sz w:val="24"/>
          <w:szCs w:val="24"/>
        </w:rPr>
      </w:pPr>
      <w:r w:rsidRPr="001C063F">
        <w:rPr>
          <w:rFonts w:ascii="Times New Roman" w:hAnsi="Times New Roman" w:cs="Times New Roman"/>
          <w:sz w:val="24"/>
          <w:szCs w:val="24"/>
        </w:rPr>
        <w:t>merencanakan, mengkoordinasikan dan menyelenggarakan semua tahapan pelaksanaan pemilihan tingkat kabupaten/kota;</w:t>
      </w:r>
    </w:p>
    <w:p w:rsidR="004357FA" w:rsidRPr="001C063F" w:rsidRDefault="004357FA" w:rsidP="004357FA">
      <w:pPr>
        <w:pStyle w:val="ListParagraph"/>
        <w:numPr>
          <w:ilvl w:val="0"/>
          <w:numId w:val="21"/>
        </w:numPr>
        <w:spacing w:line="240" w:lineRule="auto"/>
        <w:jc w:val="both"/>
        <w:rPr>
          <w:rFonts w:ascii="Times New Roman" w:hAnsi="Times New Roman" w:cs="Times New Roman"/>
          <w:sz w:val="24"/>
          <w:szCs w:val="24"/>
        </w:rPr>
      </w:pPr>
      <w:r w:rsidRPr="001C063F">
        <w:rPr>
          <w:rFonts w:ascii="Times New Roman" w:hAnsi="Times New Roman" w:cs="Times New Roman"/>
          <w:sz w:val="24"/>
          <w:szCs w:val="24"/>
        </w:rPr>
        <w:lastRenderedPageBreak/>
        <w:t>melakukan bimbingan teknis pelaksanaan pemilihan kepala desa terhadap panitia pemilihan kepala desa tingkat desa;</w:t>
      </w:r>
    </w:p>
    <w:p w:rsidR="004357FA" w:rsidRPr="001C063F" w:rsidRDefault="004357FA" w:rsidP="004357FA">
      <w:pPr>
        <w:pStyle w:val="ListParagraph"/>
        <w:numPr>
          <w:ilvl w:val="0"/>
          <w:numId w:val="21"/>
        </w:numPr>
        <w:spacing w:line="240" w:lineRule="auto"/>
        <w:jc w:val="both"/>
        <w:rPr>
          <w:rFonts w:ascii="Times New Roman" w:hAnsi="Times New Roman" w:cs="Times New Roman"/>
          <w:sz w:val="24"/>
          <w:szCs w:val="24"/>
        </w:rPr>
      </w:pPr>
      <w:r w:rsidRPr="001C063F">
        <w:rPr>
          <w:rFonts w:ascii="Times New Roman" w:hAnsi="Times New Roman" w:cs="Times New Roman"/>
          <w:sz w:val="24"/>
          <w:szCs w:val="24"/>
        </w:rPr>
        <w:t>menetapkan jumlah surat suara dan kotak suara;</w:t>
      </w:r>
    </w:p>
    <w:p w:rsidR="004357FA" w:rsidRPr="001C063F" w:rsidRDefault="004357FA" w:rsidP="004357FA">
      <w:pPr>
        <w:pStyle w:val="ListParagraph"/>
        <w:numPr>
          <w:ilvl w:val="0"/>
          <w:numId w:val="21"/>
        </w:numPr>
        <w:spacing w:line="240" w:lineRule="auto"/>
        <w:jc w:val="both"/>
        <w:rPr>
          <w:rFonts w:ascii="Times New Roman" w:hAnsi="Times New Roman" w:cs="Times New Roman"/>
          <w:sz w:val="24"/>
          <w:szCs w:val="24"/>
        </w:rPr>
      </w:pPr>
      <w:r w:rsidRPr="001C063F">
        <w:rPr>
          <w:rFonts w:ascii="Times New Roman" w:hAnsi="Times New Roman" w:cs="Times New Roman"/>
          <w:sz w:val="24"/>
          <w:szCs w:val="24"/>
        </w:rPr>
        <w:t>memfasilitasi pencetakan surat suara dan pembuatan kotak suara serta perlengkapan pemilihan lainnya;</w:t>
      </w:r>
    </w:p>
    <w:p w:rsidR="004357FA" w:rsidRPr="001C063F" w:rsidRDefault="004357FA" w:rsidP="004357FA">
      <w:pPr>
        <w:pStyle w:val="ListParagraph"/>
        <w:numPr>
          <w:ilvl w:val="0"/>
          <w:numId w:val="21"/>
        </w:numPr>
        <w:spacing w:line="240" w:lineRule="auto"/>
        <w:jc w:val="both"/>
        <w:rPr>
          <w:rFonts w:ascii="Times New Roman" w:hAnsi="Times New Roman" w:cs="Times New Roman"/>
          <w:sz w:val="24"/>
          <w:szCs w:val="24"/>
        </w:rPr>
      </w:pPr>
      <w:r w:rsidRPr="001C063F">
        <w:rPr>
          <w:rFonts w:ascii="Times New Roman" w:hAnsi="Times New Roman" w:cs="Times New Roman"/>
          <w:sz w:val="24"/>
          <w:szCs w:val="24"/>
        </w:rPr>
        <w:t>menyampaikan surat suara dan kotak suara dan perlengkapan pemilihan lainnya kepada panitia pemilihan;</w:t>
      </w:r>
    </w:p>
    <w:p w:rsidR="004357FA" w:rsidRPr="001C063F" w:rsidRDefault="004357FA" w:rsidP="004357FA">
      <w:pPr>
        <w:pStyle w:val="ListParagraph"/>
        <w:numPr>
          <w:ilvl w:val="0"/>
          <w:numId w:val="21"/>
        </w:numPr>
        <w:spacing w:line="240" w:lineRule="auto"/>
        <w:jc w:val="both"/>
        <w:rPr>
          <w:rFonts w:ascii="Times New Roman" w:hAnsi="Times New Roman" w:cs="Times New Roman"/>
          <w:sz w:val="24"/>
          <w:szCs w:val="24"/>
        </w:rPr>
      </w:pPr>
      <w:r w:rsidRPr="001C063F">
        <w:rPr>
          <w:rFonts w:ascii="Times New Roman" w:hAnsi="Times New Roman" w:cs="Times New Roman"/>
          <w:sz w:val="24"/>
          <w:szCs w:val="24"/>
        </w:rPr>
        <w:t>memfasilitasi penyelesaian permasalahan pemilihan kepala desa tingkat kabupaten/kota;</w:t>
      </w:r>
    </w:p>
    <w:p w:rsidR="004357FA" w:rsidRPr="001C063F" w:rsidRDefault="004357FA" w:rsidP="004357FA">
      <w:pPr>
        <w:pStyle w:val="ListParagraph"/>
        <w:numPr>
          <w:ilvl w:val="0"/>
          <w:numId w:val="21"/>
        </w:numPr>
        <w:spacing w:line="240" w:lineRule="auto"/>
        <w:jc w:val="both"/>
        <w:rPr>
          <w:rFonts w:ascii="Times New Roman" w:hAnsi="Times New Roman" w:cs="Times New Roman"/>
          <w:sz w:val="24"/>
          <w:szCs w:val="24"/>
        </w:rPr>
      </w:pPr>
      <w:r w:rsidRPr="001C063F">
        <w:rPr>
          <w:rFonts w:ascii="Times New Roman" w:hAnsi="Times New Roman" w:cs="Times New Roman"/>
          <w:sz w:val="24"/>
          <w:szCs w:val="24"/>
        </w:rPr>
        <w:t>melakukan evaluasi dan pelaporan pelaksanaan pemilihan; dan</w:t>
      </w:r>
    </w:p>
    <w:p w:rsidR="004357FA" w:rsidRPr="001C063F" w:rsidRDefault="004357FA" w:rsidP="004357FA">
      <w:pPr>
        <w:pStyle w:val="ListParagraph"/>
        <w:numPr>
          <w:ilvl w:val="0"/>
          <w:numId w:val="21"/>
        </w:numPr>
        <w:spacing w:line="240" w:lineRule="auto"/>
        <w:jc w:val="both"/>
        <w:rPr>
          <w:rFonts w:ascii="Times New Roman" w:hAnsi="Times New Roman" w:cs="Times New Roman"/>
          <w:sz w:val="24"/>
          <w:szCs w:val="24"/>
        </w:rPr>
      </w:pPr>
      <w:r w:rsidRPr="001C063F">
        <w:rPr>
          <w:rFonts w:ascii="Times New Roman" w:hAnsi="Times New Roman" w:cs="Times New Roman"/>
          <w:sz w:val="24"/>
          <w:szCs w:val="24"/>
        </w:rPr>
        <w:t>melaksanakan tugas dan wewenang lain yang ditetapkan dengan keputusan Bupati/Walikota</w:t>
      </w:r>
    </w:p>
    <w:p w:rsidR="003B666B" w:rsidRPr="001C063F" w:rsidRDefault="00331643" w:rsidP="0045069E">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Diberikannya kewenangan yang baru kepada panitia pemilihan kabupaten</w:t>
      </w:r>
      <w:r w:rsidR="006956AC" w:rsidRPr="001C063F">
        <w:rPr>
          <w:rFonts w:ascii="Times New Roman" w:hAnsi="Times New Roman" w:cs="Times New Roman"/>
          <w:sz w:val="24"/>
          <w:szCs w:val="24"/>
        </w:rPr>
        <w:t>/kota</w:t>
      </w:r>
      <w:r w:rsidRPr="001C063F">
        <w:rPr>
          <w:rFonts w:ascii="Times New Roman" w:hAnsi="Times New Roman" w:cs="Times New Roman"/>
          <w:sz w:val="24"/>
          <w:szCs w:val="24"/>
        </w:rPr>
        <w:t xml:space="preserve"> melalui Permendagri 65/2017 dapat dimaknai dalam dua sisi, yaitu: </w:t>
      </w:r>
      <w:r w:rsidR="006956AC" w:rsidRPr="001C063F">
        <w:rPr>
          <w:rFonts w:ascii="Times New Roman" w:hAnsi="Times New Roman" w:cs="Times New Roman"/>
          <w:sz w:val="24"/>
          <w:szCs w:val="24"/>
        </w:rPr>
        <w:t>sisi pertama</w:t>
      </w:r>
      <w:r w:rsidRPr="001C063F">
        <w:rPr>
          <w:rFonts w:ascii="Times New Roman" w:hAnsi="Times New Roman" w:cs="Times New Roman"/>
          <w:i/>
          <w:sz w:val="24"/>
          <w:szCs w:val="24"/>
        </w:rPr>
        <w:t>,</w:t>
      </w:r>
      <w:r w:rsidRPr="001C063F">
        <w:rPr>
          <w:rFonts w:ascii="Times New Roman" w:hAnsi="Times New Roman" w:cs="Times New Roman"/>
          <w:sz w:val="24"/>
          <w:szCs w:val="24"/>
        </w:rPr>
        <w:t xml:space="preserve"> pemerintah menginginkan adanya kewenangan yang terintegrasi dan paralel mulai dari perencanaan, hingga evaluasi terhadap pelaksanaan Pilkades dilakukan oleh satu </w:t>
      </w:r>
      <w:r w:rsidR="006956AC" w:rsidRPr="001C063F">
        <w:rPr>
          <w:rFonts w:ascii="Times New Roman" w:hAnsi="Times New Roman" w:cs="Times New Roman"/>
          <w:sz w:val="24"/>
          <w:szCs w:val="24"/>
        </w:rPr>
        <w:t>pihak</w:t>
      </w:r>
      <w:r w:rsidRPr="001C063F">
        <w:rPr>
          <w:rFonts w:ascii="Times New Roman" w:hAnsi="Times New Roman" w:cs="Times New Roman"/>
          <w:sz w:val="24"/>
          <w:szCs w:val="24"/>
        </w:rPr>
        <w:t xml:space="preserve"> saja. </w:t>
      </w:r>
      <w:r w:rsidR="006956AC" w:rsidRPr="001C063F">
        <w:rPr>
          <w:rFonts w:ascii="Times New Roman" w:hAnsi="Times New Roman" w:cs="Times New Roman"/>
          <w:sz w:val="24"/>
          <w:szCs w:val="24"/>
        </w:rPr>
        <w:t>Sementara itu, disisi kedua</w:t>
      </w:r>
      <w:r w:rsidRPr="001C063F">
        <w:rPr>
          <w:rFonts w:ascii="Times New Roman" w:hAnsi="Times New Roman" w:cs="Times New Roman"/>
          <w:sz w:val="24"/>
          <w:szCs w:val="24"/>
        </w:rPr>
        <w:t xml:space="preserve"> wewenang tersebut justru mengaburkan peran yang seharusnya dilakukan oleh panitia pemilihan kabupaten</w:t>
      </w:r>
      <w:r w:rsidR="003B666B" w:rsidRPr="001C063F">
        <w:rPr>
          <w:rFonts w:ascii="Times New Roman" w:hAnsi="Times New Roman" w:cs="Times New Roman"/>
          <w:sz w:val="24"/>
          <w:szCs w:val="24"/>
        </w:rPr>
        <w:t>, dan hal tersebut akan berakibat pada tidak maksimalnya pelaksanaan Pilkades sebagaimana yang diharapkan menjadi proses demokratisasi di desa</w:t>
      </w:r>
      <w:r w:rsidRPr="001C063F">
        <w:rPr>
          <w:rFonts w:ascii="Times New Roman" w:hAnsi="Times New Roman" w:cs="Times New Roman"/>
          <w:sz w:val="24"/>
          <w:szCs w:val="24"/>
        </w:rPr>
        <w:t xml:space="preserve">. </w:t>
      </w:r>
    </w:p>
    <w:p w:rsidR="0045069E" w:rsidRPr="001C063F" w:rsidRDefault="003B666B" w:rsidP="0045069E">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Peran panitia pemilihan kabupaten</w:t>
      </w:r>
      <w:r w:rsidR="006956AC" w:rsidRPr="001C063F">
        <w:rPr>
          <w:rFonts w:ascii="Times New Roman" w:hAnsi="Times New Roman" w:cs="Times New Roman"/>
          <w:sz w:val="24"/>
          <w:szCs w:val="24"/>
        </w:rPr>
        <w:t>/kota</w:t>
      </w:r>
      <w:r w:rsidRPr="001C063F">
        <w:rPr>
          <w:rFonts w:ascii="Times New Roman" w:hAnsi="Times New Roman" w:cs="Times New Roman"/>
          <w:sz w:val="24"/>
          <w:szCs w:val="24"/>
        </w:rPr>
        <w:t xml:space="preserve"> pada dasarnya sangat penting apabila dilihat dari proses pelaksanaan kewenangannya. Kewenangan yang jelas dan tidak bertumpuk akan menjadikan panitia pemilihan kabupaten memiliki integritas dan profesionalitas yang terarah serta akan mendukung tindakan yang akan diambil oleh Bupati/Walikota dalam hal menyelesaikan sengketa Pilkades. Akan tetapi, adanya penumpukkan kewenangan yang harus dilaksanakan oleh panitia pemilihan kabupaten</w:t>
      </w:r>
      <w:r w:rsidR="006956AC" w:rsidRPr="001C063F">
        <w:rPr>
          <w:rFonts w:ascii="Times New Roman" w:hAnsi="Times New Roman" w:cs="Times New Roman"/>
          <w:sz w:val="24"/>
          <w:szCs w:val="24"/>
        </w:rPr>
        <w:t>/kota</w:t>
      </w:r>
      <w:r w:rsidRPr="001C063F">
        <w:rPr>
          <w:rFonts w:ascii="Times New Roman" w:hAnsi="Times New Roman" w:cs="Times New Roman"/>
          <w:sz w:val="24"/>
          <w:szCs w:val="24"/>
        </w:rPr>
        <w:t xml:space="preserve"> cenderung akan menjadi </w:t>
      </w:r>
      <w:r w:rsidR="00E9640A" w:rsidRPr="001C063F">
        <w:rPr>
          <w:rFonts w:ascii="Times New Roman" w:hAnsi="Times New Roman" w:cs="Times New Roman"/>
          <w:sz w:val="24"/>
          <w:szCs w:val="24"/>
        </w:rPr>
        <w:t>kontradiktif</w:t>
      </w:r>
      <w:r w:rsidR="00331643" w:rsidRPr="001C063F">
        <w:rPr>
          <w:rFonts w:ascii="Times New Roman" w:hAnsi="Times New Roman" w:cs="Times New Roman"/>
          <w:sz w:val="24"/>
          <w:szCs w:val="24"/>
        </w:rPr>
        <w:t xml:space="preserve"> antara kewenangan</w:t>
      </w:r>
      <w:r w:rsidR="00E9640A" w:rsidRPr="001C063F">
        <w:rPr>
          <w:rFonts w:ascii="Times New Roman" w:hAnsi="Times New Roman" w:cs="Times New Roman"/>
          <w:sz w:val="24"/>
          <w:szCs w:val="24"/>
        </w:rPr>
        <w:t xml:space="preserve"> yang diberikan oleh Permendagri 65/2017</w:t>
      </w:r>
      <w:r w:rsidR="00331643" w:rsidRPr="001C063F">
        <w:rPr>
          <w:rFonts w:ascii="Times New Roman" w:hAnsi="Times New Roman" w:cs="Times New Roman"/>
          <w:sz w:val="24"/>
          <w:szCs w:val="24"/>
        </w:rPr>
        <w:t xml:space="preserve"> dan pelaksanaannya dilapangan.</w:t>
      </w:r>
      <w:r w:rsidR="00E9640A" w:rsidRPr="001C063F">
        <w:rPr>
          <w:rFonts w:ascii="Times New Roman" w:hAnsi="Times New Roman" w:cs="Times New Roman"/>
          <w:sz w:val="24"/>
          <w:szCs w:val="24"/>
        </w:rPr>
        <w:t xml:space="preserve"> Kontradiksi tersebut menjadi wajar apabila m</w:t>
      </w:r>
      <w:r w:rsidR="00331643" w:rsidRPr="001C063F">
        <w:rPr>
          <w:rFonts w:ascii="Times New Roman" w:hAnsi="Times New Roman" w:cs="Times New Roman"/>
          <w:sz w:val="24"/>
          <w:szCs w:val="24"/>
        </w:rPr>
        <w:t>elihat</w:t>
      </w:r>
      <w:r w:rsidR="0045069E" w:rsidRPr="001C063F">
        <w:rPr>
          <w:rFonts w:ascii="Times New Roman" w:hAnsi="Times New Roman" w:cs="Times New Roman"/>
          <w:sz w:val="24"/>
          <w:szCs w:val="24"/>
          <w:lang w:val="en-US"/>
        </w:rPr>
        <w:t xml:space="preserve"> </w:t>
      </w:r>
      <w:r w:rsidR="00331643" w:rsidRPr="001C063F">
        <w:rPr>
          <w:rFonts w:ascii="Times New Roman" w:hAnsi="Times New Roman" w:cs="Times New Roman"/>
          <w:sz w:val="24"/>
          <w:szCs w:val="24"/>
        </w:rPr>
        <w:t>komposisi dan keanggotaan</w:t>
      </w:r>
      <w:r w:rsidR="0045069E" w:rsidRPr="001C063F">
        <w:rPr>
          <w:rFonts w:ascii="Times New Roman" w:hAnsi="Times New Roman" w:cs="Times New Roman"/>
          <w:sz w:val="24"/>
          <w:szCs w:val="24"/>
          <w:lang w:val="en-US"/>
        </w:rPr>
        <w:t xml:space="preserve"> </w:t>
      </w:r>
      <w:proofErr w:type="spellStart"/>
      <w:r w:rsidR="0045069E" w:rsidRPr="001C063F">
        <w:rPr>
          <w:rFonts w:ascii="Times New Roman" w:hAnsi="Times New Roman" w:cs="Times New Roman"/>
          <w:sz w:val="24"/>
          <w:szCs w:val="24"/>
          <w:lang w:val="en-US"/>
        </w:rPr>
        <w:t>panitia</w:t>
      </w:r>
      <w:proofErr w:type="spellEnd"/>
      <w:r w:rsidR="00331643" w:rsidRPr="001C063F">
        <w:rPr>
          <w:rFonts w:ascii="Times New Roman" w:hAnsi="Times New Roman" w:cs="Times New Roman"/>
          <w:sz w:val="24"/>
          <w:szCs w:val="24"/>
        </w:rPr>
        <w:t xml:space="preserve"> pemilihan</w:t>
      </w:r>
      <w:r w:rsidR="00331643" w:rsidRPr="001C063F">
        <w:rPr>
          <w:rFonts w:ascii="Times New Roman" w:hAnsi="Times New Roman" w:cs="Times New Roman"/>
          <w:sz w:val="24"/>
          <w:szCs w:val="24"/>
          <w:lang w:val="en-US"/>
        </w:rPr>
        <w:t xml:space="preserve"> </w:t>
      </w:r>
      <w:proofErr w:type="spellStart"/>
      <w:r w:rsidR="00331643" w:rsidRPr="001C063F">
        <w:rPr>
          <w:rFonts w:ascii="Times New Roman" w:hAnsi="Times New Roman" w:cs="Times New Roman"/>
          <w:sz w:val="24"/>
          <w:szCs w:val="24"/>
          <w:lang w:val="en-US"/>
        </w:rPr>
        <w:t>kabupaten</w:t>
      </w:r>
      <w:proofErr w:type="spellEnd"/>
      <w:r w:rsidR="00331643" w:rsidRPr="001C063F">
        <w:rPr>
          <w:rFonts w:ascii="Times New Roman" w:hAnsi="Times New Roman" w:cs="Times New Roman"/>
          <w:sz w:val="24"/>
          <w:szCs w:val="24"/>
          <w:lang w:val="en-US"/>
        </w:rPr>
        <w:t xml:space="preserve"> yang </w:t>
      </w:r>
      <w:proofErr w:type="spellStart"/>
      <w:r w:rsidR="00331643" w:rsidRPr="001C063F">
        <w:rPr>
          <w:rFonts w:ascii="Times New Roman" w:hAnsi="Times New Roman" w:cs="Times New Roman"/>
          <w:sz w:val="24"/>
          <w:szCs w:val="24"/>
          <w:lang w:val="en-US"/>
        </w:rPr>
        <w:t>terbatas</w:t>
      </w:r>
      <w:proofErr w:type="spellEnd"/>
      <w:r w:rsidR="00331643" w:rsidRPr="001C063F">
        <w:rPr>
          <w:rFonts w:ascii="Times New Roman" w:hAnsi="Times New Roman" w:cs="Times New Roman"/>
          <w:sz w:val="24"/>
          <w:szCs w:val="24"/>
        </w:rPr>
        <w:t xml:space="preserve"> dan b</w:t>
      </w:r>
      <w:proofErr w:type="spellStart"/>
      <w:r w:rsidR="0045069E" w:rsidRPr="001C063F">
        <w:rPr>
          <w:rFonts w:ascii="Times New Roman" w:hAnsi="Times New Roman" w:cs="Times New Roman"/>
          <w:sz w:val="24"/>
          <w:szCs w:val="24"/>
          <w:lang w:val="en-US"/>
        </w:rPr>
        <w:t>eban</w:t>
      </w:r>
      <w:proofErr w:type="spellEnd"/>
      <w:r w:rsidR="0045069E" w:rsidRPr="001C063F">
        <w:rPr>
          <w:rFonts w:ascii="Times New Roman" w:hAnsi="Times New Roman" w:cs="Times New Roman"/>
          <w:sz w:val="24"/>
          <w:szCs w:val="24"/>
          <w:lang w:val="en-US"/>
        </w:rPr>
        <w:t xml:space="preserve"> </w:t>
      </w:r>
      <w:proofErr w:type="spellStart"/>
      <w:r w:rsidR="0045069E" w:rsidRPr="001C063F">
        <w:rPr>
          <w:rFonts w:ascii="Times New Roman" w:hAnsi="Times New Roman" w:cs="Times New Roman"/>
          <w:sz w:val="24"/>
          <w:szCs w:val="24"/>
          <w:lang w:val="en-US"/>
        </w:rPr>
        <w:t>kerja</w:t>
      </w:r>
      <w:proofErr w:type="spellEnd"/>
      <w:r w:rsidR="0045069E" w:rsidRPr="001C063F">
        <w:rPr>
          <w:rFonts w:ascii="Times New Roman" w:hAnsi="Times New Roman" w:cs="Times New Roman"/>
          <w:sz w:val="24"/>
          <w:szCs w:val="24"/>
          <w:lang w:val="en-US"/>
        </w:rPr>
        <w:t xml:space="preserve"> </w:t>
      </w:r>
      <w:proofErr w:type="spellStart"/>
      <w:r w:rsidR="0045069E" w:rsidRPr="001C063F">
        <w:rPr>
          <w:rFonts w:ascii="Times New Roman" w:hAnsi="Times New Roman" w:cs="Times New Roman"/>
          <w:sz w:val="24"/>
          <w:szCs w:val="24"/>
          <w:lang w:val="en-US"/>
        </w:rPr>
        <w:t>panitia</w:t>
      </w:r>
      <w:proofErr w:type="spellEnd"/>
      <w:r w:rsidR="0045069E" w:rsidRPr="001C063F">
        <w:rPr>
          <w:rFonts w:ascii="Times New Roman" w:hAnsi="Times New Roman" w:cs="Times New Roman"/>
          <w:sz w:val="24"/>
          <w:szCs w:val="24"/>
          <w:lang w:val="en-US"/>
        </w:rPr>
        <w:t xml:space="preserve"> </w:t>
      </w:r>
      <w:proofErr w:type="spellStart"/>
      <w:r w:rsidR="0045069E" w:rsidRPr="001C063F">
        <w:rPr>
          <w:rFonts w:ascii="Times New Roman" w:hAnsi="Times New Roman" w:cs="Times New Roman"/>
          <w:sz w:val="24"/>
          <w:szCs w:val="24"/>
          <w:lang w:val="en-US"/>
        </w:rPr>
        <w:t>kabupaten</w:t>
      </w:r>
      <w:proofErr w:type="spellEnd"/>
      <w:r w:rsidR="0045069E" w:rsidRPr="001C063F">
        <w:rPr>
          <w:rFonts w:ascii="Times New Roman" w:hAnsi="Times New Roman" w:cs="Times New Roman"/>
          <w:sz w:val="24"/>
          <w:szCs w:val="24"/>
          <w:lang w:val="en-US"/>
        </w:rPr>
        <w:t xml:space="preserve"> yang </w:t>
      </w:r>
      <w:proofErr w:type="spellStart"/>
      <w:r w:rsidR="0045069E" w:rsidRPr="001C063F">
        <w:rPr>
          <w:rFonts w:ascii="Times New Roman" w:hAnsi="Times New Roman" w:cs="Times New Roman"/>
          <w:sz w:val="24"/>
          <w:szCs w:val="24"/>
          <w:lang w:val="en-US"/>
        </w:rPr>
        <w:t>multifungsi</w:t>
      </w:r>
      <w:proofErr w:type="spellEnd"/>
      <w:r w:rsidR="0045069E" w:rsidRPr="001C063F">
        <w:rPr>
          <w:rFonts w:ascii="Times New Roman" w:hAnsi="Times New Roman" w:cs="Times New Roman"/>
          <w:sz w:val="24"/>
          <w:szCs w:val="24"/>
          <w:lang w:val="en-US"/>
        </w:rPr>
        <w:t xml:space="preserve"> </w:t>
      </w:r>
      <w:proofErr w:type="spellStart"/>
      <w:r w:rsidR="0045069E" w:rsidRPr="001C063F">
        <w:rPr>
          <w:rFonts w:ascii="Times New Roman" w:hAnsi="Times New Roman" w:cs="Times New Roman"/>
          <w:sz w:val="24"/>
          <w:szCs w:val="24"/>
          <w:lang w:val="en-US"/>
        </w:rPr>
        <w:t>justru</w:t>
      </w:r>
      <w:proofErr w:type="spellEnd"/>
      <w:r w:rsidR="0045069E" w:rsidRPr="001C063F">
        <w:rPr>
          <w:rFonts w:ascii="Times New Roman" w:hAnsi="Times New Roman" w:cs="Times New Roman"/>
          <w:sz w:val="24"/>
          <w:szCs w:val="24"/>
          <w:lang w:val="en-US"/>
        </w:rPr>
        <w:t xml:space="preserve"> </w:t>
      </w:r>
      <w:r w:rsidR="00D04E01">
        <w:rPr>
          <w:rFonts w:ascii="Times New Roman" w:hAnsi="Times New Roman" w:cs="Times New Roman"/>
          <w:sz w:val="24"/>
          <w:szCs w:val="24"/>
        </w:rPr>
        <w:t>mengganggu</w:t>
      </w:r>
      <w:r w:rsidR="00331643" w:rsidRPr="001C063F">
        <w:rPr>
          <w:rFonts w:ascii="Times New Roman" w:hAnsi="Times New Roman" w:cs="Times New Roman"/>
          <w:sz w:val="24"/>
          <w:szCs w:val="24"/>
          <w:lang w:val="en-US"/>
        </w:rPr>
        <w:t xml:space="preserve"> proses </w:t>
      </w:r>
      <w:r w:rsidR="00961865" w:rsidRPr="001C063F">
        <w:rPr>
          <w:rFonts w:ascii="Times New Roman" w:hAnsi="Times New Roman" w:cs="Times New Roman"/>
          <w:sz w:val="24"/>
          <w:szCs w:val="24"/>
        </w:rPr>
        <w:t>Pilkades</w:t>
      </w:r>
      <w:r w:rsidR="00331643" w:rsidRPr="001C063F">
        <w:rPr>
          <w:rFonts w:ascii="Times New Roman" w:hAnsi="Times New Roman" w:cs="Times New Roman"/>
          <w:sz w:val="24"/>
          <w:szCs w:val="24"/>
          <w:lang w:val="en-US"/>
        </w:rPr>
        <w:t>.</w:t>
      </w:r>
    </w:p>
    <w:p w:rsidR="002F16D5" w:rsidRPr="001C063F" w:rsidRDefault="006D6E36" w:rsidP="0045069E">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lastRenderedPageBreak/>
        <w:t>Panitia pemilihan tingkat kabupaten</w:t>
      </w:r>
      <w:r w:rsidR="006956AC" w:rsidRPr="001C063F">
        <w:rPr>
          <w:rFonts w:ascii="Times New Roman" w:hAnsi="Times New Roman" w:cs="Times New Roman"/>
          <w:sz w:val="24"/>
          <w:szCs w:val="24"/>
        </w:rPr>
        <w:t>/kota</w:t>
      </w:r>
      <w:r w:rsidRPr="001C063F">
        <w:rPr>
          <w:rFonts w:ascii="Times New Roman" w:hAnsi="Times New Roman" w:cs="Times New Roman"/>
          <w:sz w:val="24"/>
          <w:szCs w:val="24"/>
        </w:rPr>
        <w:t xml:space="preserve"> yang dibentuk oleh Bupat</w:t>
      </w:r>
      <w:r w:rsidR="006956AC" w:rsidRPr="001C063F">
        <w:rPr>
          <w:rFonts w:ascii="Times New Roman" w:hAnsi="Times New Roman" w:cs="Times New Roman"/>
          <w:sz w:val="24"/>
          <w:szCs w:val="24"/>
        </w:rPr>
        <w:t>/Walikota</w:t>
      </w:r>
      <w:r w:rsidRPr="001C063F">
        <w:rPr>
          <w:rFonts w:ascii="Times New Roman" w:hAnsi="Times New Roman" w:cs="Times New Roman"/>
          <w:sz w:val="24"/>
          <w:szCs w:val="24"/>
        </w:rPr>
        <w:t xml:space="preserve"> tentu tidak akan lepas dari relasi eksistensi dan intervensi dari seorang Bupati</w:t>
      </w:r>
      <w:r w:rsidR="006956AC" w:rsidRPr="001C063F">
        <w:rPr>
          <w:rFonts w:ascii="Times New Roman" w:hAnsi="Times New Roman" w:cs="Times New Roman"/>
          <w:sz w:val="24"/>
          <w:szCs w:val="24"/>
        </w:rPr>
        <w:t xml:space="preserve">/Walikota </w:t>
      </w:r>
      <w:r w:rsidRPr="001C063F">
        <w:rPr>
          <w:rFonts w:ascii="Times New Roman" w:hAnsi="Times New Roman" w:cs="Times New Roman"/>
          <w:sz w:val="24"/>
          <w:szCs w:val="24"/>
        </w:rPr>
        <w:t>yang merupakan jabatan yang m</w:t>
      </w:r>
      <w:r w:rsidR="006956AC" w:rsidRPr="001C063F">
        <w:rPr>
          <w:rFonts w:ascii="Times New Roman" w:hAnsi="Times New Roman" w:cs="Times New Roman"/>
          <w:sz w:val="24"/>
          <w:szCs w:val="24"/>
        </w:rPr>
        <w:t>emiliki petimbangan politik</w:t>
      </w:r>
      <w:r w:rsidRPr="001C063F">
        <w:rPr>
          <w:rFonts w:ascii="Times New Roman" w:hAnsi="Times New Roman" w:cs="Times New Roman"/>
          <w:sz w:val="24"/>
          <w:szCs w:val="24"/>
        </w:rPr>
        <w:t xml:space="preserve"> tinggi. Oleh sebab itu, adanya kewenangan yang berfokus pada panitia pemilihan kabupaten</w:t>
      </w:r>
      <w:r w:rsidR="006956AC" w:rsidRPr="001C063F">
        <w:rPr>
          <w:rFonts w:ascii="Times New Roman" w:hAnsi="Times New Roman" w:cs="Times New Roman"/>
          <w:sz w:val="24"/>
          <w:szCs w:val="24"/>
        </w:rPr>
        <w:t>/kota</w:t>
      </w:r>
      <w:r w:rsidRPr="001C063F">
        <w:rPr>
          <w:rFonts w:ascii="Times New Roman" w:hAnsi="Times New Roman" w:cs="Times New Roman"/>
          <w:sz w:val="24"/>
          <w:szCs w:val="24"/>
        </w:rPr>
        <w:t xml:space="preserve"> memungkinkan adanya intervensi-intervensi politik tersebut. </w:t>
      </w:r>
      <w:r w:rsidR="00813135" w:rsidRPr="001C063F">
        <w:rPr>
          <w:rFonts w:ascii="Times New Roman" w:hAnsi="Times New Roman" w:cs="Times New Roman"/>
          <w:sz w:val="24"/>
          <w:szCs w:val="24"/>
        </w:rPr>
        <w:t>Hal tersebut dapat terjadi ketika seorang bupati</w:t>
      </w:r>
      <w:r w:rsidR="006956AC" w:rsidRPr="001C063F">
        <w:rPr>
          <w:rFonts w:ascii="Times New Roman" w:hAnsi="Times New Roman" w:cs="Times New Roman"/>
          <w:sz w:val="24"/>
          <w:szCs w:val="24"/>
        </w:rPr>
        <w:t>/walikota</w:t>
      </w:r>
      <w:r w:rsidR="00813135" w:rsidRPr="001C063F">
        <w:rPr>
          <w:rFonts w:ascii="Times New Roman" w:hAnsi="Times New Roman" w:cs="Times New Roman"/>
          <w:sz w:val="24"/>
          <w:szCs w:val="24"/>
        </w:rPr>
        <w:t xml:space="preserve"> menginginkan atau menjagokan calon kepala desa tertentu dengan tujuaan mempertahankan kekuasaannya melalui mayoritas suara masyarakat desa pada pemilihan kepala daerah periode selanjutnya. Narasi seperti ini tidak dapat dihindari selain karena terjadinya penumpukan kewenangan, juga didorong adanya unsur-unsur politis yang hadir bersamaan dengan penyelenggaraan Pilkades. Dalam hal ini, kewenangan/kekuasaan mempunyai kecenderungan untuk menyeleweng, dan kewenangan yang tidak terbatas akan dapat menimbulka</w:t>
      </w:r>
      <w:r w:rsidR="00D04E01">
        <w:rPr>
          <w:rFonts w:ascii="Times New Roman" w:hAnsi="Times New Roman" w:cs="Times New Roman"/>
          <w:sz w:val="24"/>
          <w:szCs w:val="24"/>
        </w:rPr>
        <w:t>n penyelewengan yang maha dahsy</w:t>
      </w:r>
      <w:r w:rsidR="00813135" w:rsidRPr="001C063F">
        <w:rPr>
          <w:rFonts w:ascii="Times New Roman" w:hAnsi="Times New Roman" w:cs="Times New Roman"/>
          <w:sz w:val="24"/>
          <w:szCs w:val="24"/>
        </w:rPr>
        <w:t>at.</w:t>
      </w:r>
      <w:r w:rsidR="00813135" w:rsidRPr="001C063F">
        <w:rPr>
          <w:rStyle w:val="FootnoteReference"/>
          <w:rFonts w:ascii="Times New Roman" w:hAnsi="Times New Roman" w:cs="Times New Roman"/>
          <w:sz w:val="24"/>
          <w:szCs w:val="24"/>
        </w:rPr>
        <w:footnoteReference w:id="25"/>
      </w:r>
      <w:r w:rsidR="00813135" w:rsidRPr="001C063F">
        <w:rPr>
          <w:rFonts w:ascii="Times New Roman" w:hAnsi="Times New Roman" w:cs="Times New Roman"/>
          <w:sz w:val="24"/>
          <w:szCs w:val="24"/>
        </w:rPr>
        <w:t xml:space="preserve">  </w:t>
      </w:r>
    </w:p>
    <w:p w:rsidR="006D6E36" w:rsidRPr="001C063F" w:rsidRDefault="002F16D5" w:rsidP="0045069E">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Sebagai perbandingan, pada pelaksanaan pemilihan umum dan pemilihan kepala daerah, penyelenggaraannya dilakukan oleh beberapa lembaga yang memiliki tugas masing-masing. Seperti proses pelaksanaan Pemilu dan Pilkada dilaksanakan oleh Komisi Pemilihan Umum (KPU), Proses pengawasan dan penyelesaian sengketa administratsi dilakukan oleh Badan Pengawas Pemilu (Bawaslu), serta penyelesaian hasil pemilihan dilakukan oleh Mahkamah Konstitusi (MK). Akan tetapi, persebaran dan pembagian kewenangan kelembagaan tersebut tidak terlihat pada </w:t>
      </w:r>
      <w:r w:rsidR="006956AC" w:rsidRPr="001C063F">
        <w:rPr>
          <w:rFonts w:ascii="Times New Roman" w:hAnsi="Times New Roman" w:cs="Times New Roman"/>
          <w:sz w:val="24"/>
          <w:szCs w:val="24"/>
        </w:rPr>
        <w:t>Pilkades</w:t>
      </w:r>
      <w:r w:rsidRPr="001C063F">
        <w:rPr>
          <w:rFonts w:ascii="Times New Roman" w:hAnsi="Times New Roman" w:cs="Times New Roman"/>
          <w:sz w:val="24"/>
          <w:szCs w:val="24"/>
        </w:rPr>
        <w:t xml:space="preserve">. Padahal, peta persebaran masyarakat </w:t>
      </w:r>
      <w:r w:rsidR="006956AC" w:rsidRPr="001C063F">
        <w:rPr>
          <w:rFonts w:ascii="Times New Roman" w:hAnsi="Times New Roman" w:cs="Times New Roman"/>
          <w:sz w:val="24"/>
          <w:szCs w:val="24"/>
        </w:rPr>
        <w:t xml:space="preserve">yang menunjukkan </w:t>
      </w:r>
      <w:r w:rsidRPr="001C063F">
        <w:rPr>
          <w:rFonts w:ascii="Times New Roman" w:hAnsi="Times New Roman" w:cs="Times New Roman"/>
          <w:sz w:val="24"/>
          <w:szCs w:val="24"/>
        </w:rPr>
        <w:t>lebih banyak di Desa</w:t>
      </w:r>
      <w:r w:rsidR="006956AC" w:rsidRPr="001C063F">
        <w:rPr>
          <w:rFonts w:ascii="Times New Roman" w:hAnsi="Times New Roman" w:cs="Times New Roman"/>
          <w:sz w:val="24"/>
          <w:szCs w:val="24"/>
        </w:rPr>
        <w:t xml:space="preserve"> seharusnya menjadikan </w:t>
      </w:r>
      <w:r w:rsidR="00420698" w:rsidRPr="001C063F">
        <w:rPr>
          <w:rFonts w:ascii="Times New Roman" w:hAnsi="Times New Roman" w:cs="Times New Roman"/>
          <w:sz w:val="24"/>
          <w:szCs w:val="24"/>
        </w:rPr>
        <w:t>masyarakat desa mendapatkan ‘sarana’ yang beragam</w:t>
      </w:r>
      <w:r w:rsidR="00961865" w:rsidRPr="001C063F">
        <w:rPr>
          <w:rFonts w:ascii="Times New Roman" w:hAnsi="Times New Roman" w:cs="Times New Roman"/>
          <w:sz w:val="24"/>
          <w:szCs w:val="24"/>
        </w:rPr>
        <w:t xml:space="preserve"> dalam</w:t>
      </w:r>
      <w:r w:rsidR="00420698" w:rsidRPr="001C063F">
        <w:rPr>
          <w:rFonts w:ascii="Times New Roman" w:hAnsi="Times New Roman" w:cs="Times New Roman"/>
          <w:sz w:val="24"/>
          <w:szCs w:val="24"/>
        </w:rPr>
        <w:t xml:space="preserve"> </w:t>
      </w:r>
      <w:r w:rsidR="006956AC" w:rsidRPr="001C063F">
        <w:rPr>
          <w:rFonts w:ascii="Times New Roman" w:hAnsi="Times New Roman" w:cs="Times New Roman"/>
          <w:sz w:val="24"/>
          <w:szCs w:val="24"/>
        </w:rPr>
        <w:t>pelaksanaan Pilkades</w:t>
      </w:r>
      <w:r w:rsidR="00420698" w:rsidRPr="001C063F">
        <w:rPr>
          <w:rFonts w:ascii="Times New Roman" w:hAnsi="Times New Roman" w:cs="Times New Roman"/>
          <w:sz w:val="24"/>
          <w:szCs w:val="24"/>
        </w:rPr>
        <w:t xml:space="preserve"> sebagai </w:t>
      </w:r>
      <w:r w:rsidR="00961865" w:rsidRPr="001C063F">
        <w:rPr>
          <w:rFonts w:ascii="Times New Roman" w:hAnsi="Times New Roman" w:cs="Times New Roman"/>
          <w:sz w:val="24"/>
          <w:szCs w:val="24"/>
        </w:rPr>
        <w:t>perwujudan</w:t>
      </w:r>
      <w:r w:rsidR="00420698" w:rsidRPr="001C063F">
        <w:rPr>
          <w:rFonts w:ascii="Times New Roman" w:hAnsi="Times New Roman" w:cs="Times New Roman"/>
          <w:sz w:val="24"/>
          <w:szCs w:val="24"/>
        </w:rPr>
        <w:t xml:space="preserve"> demokrasi di desa.</w:t>
      </w:r>
      <w:r w:rsidR="006956AC" w:rsidRPr="001C063F">
        <w:rPr>
          <w:rFonts w:ascii="Times New Roman" w:hAnsi="Times New Roman" w:cs="Times New Roman"/>
          <w:sz w:val="24"/>
          <w:szCs w:val="24"/>
        </w:rPr>
        <w:t xml:space="preserve"> </w:t>
      </w:r>
      <w:r w:rsidRPr="001C063F">
        <w:rPr>
          <w:rFonts w:ascii="Times New Roman" w:hAnsi="Times New Roman" w:cs="Times New Roman"/>
          <w:sz w:val="24"/>
          <w:szCs w:val="24"/>
        </w:rPr>
        <w:t>Oleh sebab itu, proses penyelenggaraan yang hanya terfokus pada panitia pemilihan kabupaten</w:t>
      </w:r>
      <w:r w:rsidR="006956AC" w:rsidRPr="001C063F">
        <w:rPr>
          <w:rFonts w:ascii="Times New Roman" w:hAnsi="Times New Roman" w:cs="Times New Roman"/>
          <w:sz w:val="24"/>
          <w:szCs w:val="24"/>
        </w:rPr>
        <w:t>/kota</w:t>
      </w:r>
      <w:r w:rsidRPr="001C063F">
        <w:rPr>
          <w:rFonts w:ascii="Times New Roman" w:hAnsi="Times New Roman" w:cs="Times New Roman"/>
          <w:sz w:val="24"/>
          <w:szCs w:val="24"/>
        </w:rPr>
        <w:t xml:space="preserve"> menjadi hal keliru dan tidak dapat dilaksanakan</w:t>
      </w:r>
      <w:r w:rsidR="00420698" w:rsidRPr="001C063F">
        <w:rPr>
          <w:rFonts w:ascii="Times New Roman" w:hAnsi="Times New Roman" w:cs="Times New Roman"/>
          <w:sz w:val="24"/>
          <w:szCs w:val="24"/>
        </w:rPr>
        <w:t>,</w:t>
      </w:r>
      <w:r w:rsidRPr="001C063F">
        <w:rPr>
          <w:rFonts w:ascii="Times New Roman" w:hAnsi="Times New Roman" w:cs="Times New Roman"/>
          <w:sz w:val="24"/>
          <w:szCs w:val="24"/>
        </w:rPr>
        <w:t xml:space="preserve"> apabila Pilkades dijadikan sebagai proses demokratisasi di Desa dan Pilkades juga dilaksanakan berdasarkan prinsip-prinsip pemilu.</w:t>
      </w:r>
      <w:r w:rsidR="00420698" w:rsidRPr="001C063F">
        <w:rPr>
          <w:rFonts w:ascii="Times New Roman" w:hAnsi="Times New Roman" w:cs="Times New Roman"/>
          <w:sz w:val="24"/>
          <w:szCs w:val="24"/>
        </w:rPr>
        <w:t xml:space="preserve"> </w:t>
      </w:r>
      <w:r w:rsidR="00420698" w:rsidRPr="001C063F">
        <w:rPr>
          <w:rFonts w:ascii="Times New Roman" w:hAnsi="Times New Roman" w:cs="Times New Roman"/>
          <w:sz w:val="24"/>
          <w:szCs w:val="24"/>
        </w:rPr>
        <w:lastRenderedPageBreak/>
        <w:t>Karena adanya adanya wewenang yang begitu luas tersebut maka proses de</w:t>
      </w:r>
      <w:r w:rsidR="00961865" w:rsidRPr="001C063F">
        <w:rPr>
          <w:rFonts w:ascii="Times New Roman" w:hAnsi="Times New Roman" w:cs="Times New Roman"/>
          <w:sz w:val="24"/>
          <w:szCs w:val="24"/>
        </w:rPr>
        <w:t>mokratisasi dan pemenuhan unsur</w:t>
      </w:r>
      <w:r w:rsidR="00420698" w:rsidRPr="001C063F">
        <w:rPr>
          <w:rFonts w:ascii="Times New Roman" w:hAnsi="Times New Roman" w:cs="Times New Roman"/>
          <w:sz w:val="24"/>
          <w:szCs w:val="24"/>
        </w:rPr>
        <w:t>-unsur pemilu tidak akan tercapai dalam Pilkades.</w:t>
      </w:r>
    </w:p>
    <w:p w:rsidR="00420698" w:rsidRPr="001C063F" w:rsidRDefault="00420698" w:rsidP="0045069E">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Kewenangan mengawasi penyelenggaraan Pilkades yang diatur dalam Permendagri 65/2017 apabila merujuk peraturan terkait dan posisinya </w:t>
      </w:r>
      <w:r w:rsidR="00961865" w:rsidRPr="001C063F">
        <w:rPr>
          <w:rFonts w:ascii="Times New Roman" w:hAnsi="Times New Roman" w:cs="Times New Roman"/>
          <w:sz w:val="24"/>
          <w:szCs w:val="24"/>
        </w:rPr>
        <w:t>lebih tinggi</w:t>
      </w:r>
      <w:r w:rsidRPr="001C063F">
        <w:rPr>
          <w:rFonts w:ascii="Times New Roman" w:hAnsi="Times New Roman" w:cs="Times New Roman"/>
          <w:sz w:val="24"/>
          <w:szCs w:val="24"/>
        </w:rPr>
        <w:t xml:space="preserve"> dari Permendagri tersebut, maka tidak ditemukan adanya rumusan pasal yang membahas atau mengarahkan untuk pengawasan terhadap Pilkades diatur lebih lanjut dan dilaksanakan oleh panitia pemilihan kabupaten</w:t>
      </w:r>
      <w:r w:rsidR="00961865" w:rsidRPr="001C063F">
        <w:rPr>
          <w:rFonts w:ascii="Times New Roman" w:hAnsi="Times New Roman" w:cs="Times New Roman"/>
          <w:sz w:val="24"/>
          <w:szCs w:val="24"/>
        </w:rPr>
        <w:t>/kota</w:t>
      </w:r>
      <w:r w:rsidR="00D04E01">
        <w:rPr>
          <w:rFonts w:ascii="Times New Roman" w:hAnsi="Times New Roman" w:cs="Times New Roman"/>
          <w:sz w:val="24"/>
          <w:szCs w:val="24"/>
        </w:rPr>
        <w:t>. Dalam UU 6/2014 tentang Desa</w:t>
      </w:r>
      <w:r w:rsidRPr="001C063F">
        <w:rPr>
          <w:rFonts w:ascii="Times New Roman" w:hAnsi="Times New Roman" w:cs="Times New Roman"/>
          <w:sz w:val="24"/>
          <w:szCs w:val="24"/>
        </w:rPr>
        <w:t xml:space="preserve"> dan Peraturan Pemerintah tentang pelaksanaan UU Desa, tidak membahas mekanisme pengawasan Pilkades secara khusus, terlebih lagi wewenang tersebut dipadupadankan dengan kewenangan pelaksanaan dan penyelenggaraan pemilihan pada umumnya.</w:t>
      </w:r>
    </w:p>
    <w:p w:rsidR="00510316" w:rsidRPr="001C063F" w:rsidRDefault="00510316" w:rsidP="0045069E">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Peraturan Menteri Dalam Negeri, khususnya Permendagri 65/2017 jika ditinjau dari jenisnya, maka termasuk dalam salah satu jenis peraturan perundang-undangan yang diakui keberadaannya dan mempunyai kekuatan hukum mengikat sebagaimana disebutkan dalam Pasal 8 Undang-Undang Nomor 12 tahun 2011 tentang Pembentukan Peraturan Perundang-Undangan sebagaimana telah dirubah melalui Undang-Undang Nomor 15 tahun 2019. Oleh sebab itu, Permendagri 65/2017 agar dapat dikatakan sebagai peraturan perundang-undangan yang baik, maka harus memenuhi unsur yuridis, sosiologis, dan filosofis. Unsur ini merupakan tujuan dari pembuat peraturan perundang-undangan yang berharap agar kaidah yang tercantum dalam perundang-undangan itu adalah sah secara hukum (</w:t>
      </w:r>
      <w:r w:rsidRPr="001C063F">
        <w:rPr>
          <w:rFonts w:ascii="Times New Roman" w:hAnsi="Times New Roman" w:cs="Times New Roman"/>
          <w:i/>
          <w:sz w:val="24"/>
          <w:szCs w:val="24"/>
        </w:rPr>
        <w:t>legal validity</w:t>
      </w:r>
      <w:r w:rsidRPr="001C063F">
        <w:rPr>
          <w:rFonts w:ascii="Times New Roman" w:hAnsi="Times New Roman" w:cs="Times New Roman"/>
          <w:sz w:val="24"/>
          <w:szCs w:val="24"/>
        </w:rPr>
        <w:t>) dan berlaku efektif karena dapat atau akan diterima masyarakat secara wajar dan berlaku untuk waktu yang panjang.</w:t>
      </w:r>
      <w:r w:rsidRPr="001C063F">
        <w:rPr>
          <w:rStyle w:val="FootnoteReference"/>
          <w:rFonts w:ascii="Times New Roman" w:hAnsi="Times New Roman" w:cs="Times New Roman"/>
          <w:sz w:val="24"/>
          <w:szCs w:val="24"/>
        </w:rPr>
        <w:footnoteReference w:id="26"/>
      </w:r>
    </w:p>
    <w:p w:rsidR="00420698" w:rsidRPr="001C063F" w:rsidRDefault="009A5C18" w:rsidP="0045069E">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Lebih lanjut</w:t>
      </w:r>
      <w:r w:rsidR="00510316" w:rsidRPr="001C063F">
        <w:rPr>
          <w:rFonts w:ascii="Times New Roman" w:hAnsi="Times New Roman" w:cs="Times New Roman"/>
          <w:sz w:val="24"/>
          <w:szCs w:val="24"/>
        </w:rPr>
        <w:t xml:space="preserve"> Bagir Manan menjelaskan tentang apa yang dimaksud dengan</w:t>
      </w:r>
      <w:r w:rsidRPr="001C063F">
        <w:rPr>
          <w:rFonts w:ascii="Times New Roman" w:hAnsi="Times New Roman" w:cs="Times New Roman"/>
          <w:sz w:val="24"/>
          <w:szCs w:val="24"/>
        </w:rPr>
        <w:t xml:space="preserve"> ketiga unsur tersebut. Unsur berlaku yuridis sangat penting dalam pembuatan peraturan perundang-undangan karena salah satunya akan menunjukkan adanya kesesuaian bentuk atau jenis peraturan perundang-undangan dengan materi yang </w:t>
      </w:r>
      <w:r w:rsidRPr="001C063F">
        <w:rPr>
          <w:rFonts w:ascii="Times New Roman" w:hAnsi="Times New Roman" w:cs="Times New Roman"/>
          <w:sz w:val="24"/>
          <w:szCs w:val="24"/>
        </w:rPr>
        <w:lastRenderedPageBreak/>
        <w:t>diatur, terutama kalau diperintahkan oleh peraturan perundang-undangan tingkat lebih tinggi</w:t>
      </w:r>
      <w:r w:rsidR="00DC41CD" w:rsidRPr="001C063F">
        <w:rPr>
          <w:rFonts w:ascii="Times New Roman" w:hAnsi="Times New Roman" w:cs="Times New Roman"/>
          <w:sz w:val="24"/>
          <w:szCs w:val="24"/>
        </w:rPr>
        <w:t xml:space="preserve"> atau sederajat</w:t>
      </w:r>
      <w:r w:rsidRPr="001C063F">
        <w:rPr>
          <w:rFonts w:ascii="Times New Roman" w:hAnsi="Times New Roman" w:cs="Times New Roman"/>
          <w:sz w:val="24"/>
          <w:szCs w:val="24"/>
        </w:rPr>
        <w:t>, serta ketidaksesuaian bentuk ini dapat menjadi alasan untuk membatalkan peraturan perundang-undangan tersebut.</w:t>
      </w:r>
      <w:r w:rsidRPr="001C063F">
        <w:rPr>
          <w:rStyle w:val="FootnoteReference"/>
          <w:rFonts w:ascii="Times New Roman" w:hAnsi="Times New Roman" w:cs="Times New Roman"/>
          <w:sz w:val="24"/>
          <w:szCs w:val="24"/>
        </w:rPr>
        <w:footnoteReference w:id="27"/>
      </w:r>
      <w:r w:rsidRPr="001C063F">
        <w:rPr>
          <w:rFonts w:ascii="Times New Roman" w:hAnsi="Times New Roman" w:cs="Times New Roman"/>
          <w:sz w:val="24"/>
          <w:szCs w:val="24"/>
        </w:rPr>
        <w:t xml:space="preserve"> Sementara itu, unsur sosiologis diharapkan peraturan perundang-undangan yang dibuat akan diterima oleh masyarakat secara wajar bahkan spontan, karena peraturan perundang-undangan yang diterima secara wajar akan mempunyai daya berlaku efektif dan tidak begitu banyak memerlukan pengaahan institusional untuk melaksanakannya.</w:t>
      </w:r>
      <w:r w:rsidRPr="001C063F">
        <w:rPr>
          <w:rStyle w:val="FootnoteReference"/>
          <w:rFonts w:ascii="Times New Roman" w:hAnsi="Times New Roman" w:cs="Times New Roman"/>
          <w:sz w:val="24"/>
          <w:szCs w:val="24"/>
        </w:rPr>
        <w:footnoteReference w:id="28"/>
      </w:r>
      <w:r w:rsidRPr="001C063F">
        <w:rPr>
          <w:rFonts w:ascii="Times New Roman" w:hAnsi="Times New Roman" w:cs="Times New Roman"/>
          <w:sz w:val="24"/>
          <w:szCs w:val="24"/>
        </w:rPr>
        <w:t xml:space="preserve"> Sedangkan unsur filosofis berkaitan dengan cita hukumyang diharapkan dari masyarakat terhadap suatu produk hukum, misalnya menjamin keadilan, ketertiban kesejahteraan dan sebagainya.</w:t>
      </w:r>
      <w:r w:rsidR="00DC41CD" w:rsidRPr="001C063F">
        <w:rPr>
          <w:rStyle w:val="FootnoteReference"/>
          <w:rFonts w:ascii="Times New Roman" w:hAnsi="Times New Roman" w:cs="Times New Roman"/>
          <w:sz w:val="24"/>
          <w:szCs w:val="24"/>
        </w:rPr>
        <w:footnoteReference w:id="29"/>
      </w:r>
    </w:p>
    <w:p w:rsidR="00C506E7" w:rsidRPr="001C063F" w:rsidRDefault="00DC41CD" w:rsidP="00DC41CD">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Mencermati mekanisme pengawasan Pilkades dalam Permendagri 65/2017 dihubungkan dengan ketiga unsur tersebut, maka Permendagri tersebut belum memenuhi dua unsur yang dimaksud, yakni: pertama, Permendagri 65/2017 tidak memiliki kesesuaian bentuk dan materi yang diatur dalam peraturan perundang-undangan tingkat lebih tinggi atau sederajat. Dalam hal ini, mekanisme pengawasan dalam Pilkades hanya terdapat dalam Permendagri 65/2017 dan tidak ditemukan dalam peraturan perundang-undangan lain yang terkait dengan pelaksanaan Pilkades. Kedua, Permendagri 65/2017 tidak akan berlaku efektif karena secara substansial bertentangan dengan nilai-nilai demokrasi dan pelaksanaan pemilu pada umumnya. </w:t>
      </w:r>
    </w:p>
    <w:p w:rsidR="009574BF" w:rsidRPr="001C063F" w:rsidRDefault="00003EB5" w:rsidP="002A08FE">
      <w:pPr>
        <w:pStyle w:val="ListParagraph"/>
        <w:numPr>
          <w:ilvl w:val="0"/>
          <w:numId w:val="7"/>
        </w:numPr>
        <w:ind w:left="426"/>
        <w:rPr>
          <w:rFonts w:ascii="Times New Roman" w:hAnsi="Times New Roman" w:cs="Times New Roman"/>
        </w:rPr>
      </w:pPr>
      <w:r w:rsidRPr="001C063F">
        <w:rPr>
          <w:rFonts w:ascii="Times New Roman" w:hAnsi="Times New Roman" w:cs="Times New Roman"/>
          <w:b/>
        </w:rPr>
        <w:t>Model Pengawasan Pemilihan Kepala Desa</w:t>
      </w:r>
    </w:p>
    <w:p w:rsidR="00B305BF" w:rsidRPr="001C063F" w:rsidRDefault="00F16CA7" w:rsidP="00195E5A">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Esensi pengawasan dilakukan terhadap suatu tindakan atau proses yang akan dan sementara berlangsung, seperti penyelenggaraan Pilkades tidak dilakukan</w:t>
      </w:r>
      <w:r w:rsidR="00B305BF" w:rsidRPr="001C063F">
        <w:rPr>
          <w:rFonts w:ascii="Times New Roman" w:hAnsi="Times New Roman" w:cs="Times New Roman"/>
          <w:sz w:val="24"/>
          <w:szCs w:val="24"/>
        </w:rPr>
        <w:t xml:space="preserve"> semanta</w:t>
      </w:r>
      <w:r w:rsidRPr="001C063F">
        <w:rPr>
          <w:rFonts w:ascii="Times New Roman" w:hAnsi="Times New Roman" w:cs="Times New Roman"/>
          <w:sz w:val="24"/>
          <w:szCs w:val="24"/>
        </w:rPr>
        <w:t xml:space="preserve"> untuk mengontrol secara berlebihan hingga mencurigai pelaksanaannnya dilaksanakan secara curang, namun untuk membentuk pihak</w:t>
      </w:r>
      <w:r w:rsidR="00B054D1" w:rsidRPr="001C063F">
        <w:rPr>
          <w:rFonts w:ascii="Times New Roman" w:hAnsi="Times New Roman" w:cs="Times New Roman"/>
          <w:sz w:val="24"/>
          <w:szCs w:val="24"/>
        </w:rPr>
        <w:t xml:space="preserve"> penyelenggara</w:t>
      </w:r>
      <w:r w:rsidRPr="001C063F">
        <w:rPr>
          <w:rFonts w:ascii="Times New Roman" w:hAnsi="Times New Roman" w:cs="Times New Roman"/>
          <w:sz w:val="24"/>
          <w:szCs w:val="24"/>
        </w:rPr>
        <w:t xml:space="preserve"> dan tahapan penyelenggaraan sesuai dengan ketentuan perundang-undangan yang ada.</w:t>
      </w:r>
    </w:p>
    <w:p w:rsidR="00693DD2" w:rsidRPr="001C063F" w:rsidRDefault="00F16CA7" w:rsidP="00195E5A">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lastRenderedPageBreak/>
        <w:t xml:space="preserve"> </w:t>
      </w:r>
      <w:r w:rsidR="00ED6BD3" w:rsidRPr="001C063F">
        <w:rPr>
          <w:rFonts w:ascii="Times New Roman" w:hAnsi="Times New Roman" w:cs="Times New Roman"/>
          <w:sz w:val="24"/>
          <w:szCs w:val="24"/>
        </w:rPr>
        <w:t>Mekanisme kontrol sebagai bagian dari proses pengawasan terhadap</w:t>
      </w:r>
      <w:r w:rsidRPr="001C063F">
        <w:rPr>
          <w:rFonts w:ascii="Times New Roman" w:hAnsi="Times New Roman" w:cs="Times New Roman"/>
          <w:sz w:val="24"/>
          <w:szCs w:val="24"/>
        </w:rPr>
        <w:t xml:space="preserve"> pelaksanaan Pilkades</w:t>
      </w:r>
      <w:r w:rsidR="00ED6BD3" w:rsidRPr="001C063F">
        <w:rPr>
          <w:rFonts w:ascii="Times New Roman" w:hAnsi="Times New Roman" w:cs="Times New Roman"/>
          <w:sz w:val="24"/>
          <w:szCs w:val="24"/>
        </w:rPr>
        <w:t xml:space="preserve"> merupakan ikhtiar dari adanya asumsi bahwa seluruh tahapan pelaksanaan Pilkades tidak pernah lepas dari adanya tindakan kecurangan. </w:t>
      </w:r>
      <w:r w:rsidR="00B305BF" w:rsidRPr="001C063F">
        <w:rPr>
          <w:rFonts w:ascii="Times New Roman" w:hAnsi="Times New Roman" w:cs="Times New Roman"/>
          <w:sz w:val="24"/>
          <w:szCs w:val="24"/>
        </w:rPr>
        <w:t>Dalam hal ini, menurut Bagir Manan ‘kontrol’ sebagai fungsi sekaligus sebagai hak, sehingga menjadi fungsi kontrol dan hak kontrol.</w:t>
      </w:r>
      <w:r w:rsidR="00B305BF" w:rsidRPr="001C063F">
        <w:rPr>
          <w:rStyle w:val="FootnoteReference"/>
          <w:rFonts w:ascii="Times New Roman" w:hAnsi="Times New Roman" w:cs="Times New Roman"/>
          <w:sz w:val="24"/>
          <w:szCs w:val="24"/>
        </w:rPr>
        <w:footnoteReference w:id="30"/>
      </w:r>
      <w:r w:rsidR="00B305BF" w:rsidRPr="001C063F">
        <w:rPr>
          <w:rFonts w:ascii="Times New Roman" w:hAnsi="Times New Roman" w:cs="Times New Roman"/>
          <w:sz w:val="24"/>
          <w:szCs w:val="24"/>
        </w:rPr>
        <w:t xml:space="preserve"> Untuk itu, wewenang panitia pemilihan kabupaten/kota dalam hal pengawasan terhadap Pilkades dapat dimaknai sebagai pengawasan secara fungsional sekaligus secara struktural. Akan tetapi, adanya wewenang pengawasan </w:t>
      </w:r>
      <w:r w:rsidR="00693DD2" w:rsidRPr="001C063F">
        <w:rPr>
          <w:rFonts w:ascii="Times New Roman" w:hAnsi="Times New Roman" w:cs="Times New Roman"/>
          <w:sz w:val="24"/>
          <w:szCs w:val="24"/>
        </w:rPr>
        <w:t>yang dimiliki oleh panitia pemilhan kabupaten/kota</w:t>
      </w:r>
      <w:r w:rsidR="00B305BF" w:rsidRPr="001C063F">
        <w:rPr>
          <w:rFonts w:ascii="Times New Roman" w:hAnsi="Times New Roman" w:cs="Times New Roman"/>
          <w:sz w:val="24"/>
          <w:szCs w:val="24"/>
        </w:rPr>
        <w:t xml:space="preserve"> justru </w:t>
      </w:r>
      <w:r w:rsidR="00693DD2" w:rsidRPr="001C063F">
        <w:rPr>
          <w:rFonts w:ascii="Times New Roman" w:hAnsi="Times New Roman" w:cs="Times New Roman"/>
          <w:sz w:val="24"/>
          <w:szCs w:val="24"/>
        </w:rPr>
        <w:t xml:space="preserve">menjadi masalah ketika wewenang tersebut dilihat sebagai kewenangan yang dilakukan secara subyektif semata, karena: </w:t>
      </w:r>
      <w:r w:rsidR="00693DD2" w:rsidRPr="001C063F">
        <w:rPr>
          <w:rFonts w:ascii="Times New Roman" w:hAnsi="Times New Roman" w:cs="Times New Roman"/>
          <w:i/>
          <w:sz w:val="24"/>
          <w:szCs w:val="24"/>
        </w:rPr>
        <w:t>pertama,</w:t>
      </w:r>
      <w:r w:rsidR="00693DD2" w:rsidRPr="001C063F">
        <w:rPr>
          <w:rFonts w:ascii="Times New Roman" w:hAnsi="Times New Roman" w:cs="Times New Roman"/>
          <w:sz w:val="24"/>
          <w:szCs w:val="24"/>
        </w:rPr>
        <w:t xml:space="preserve"> pertanggung jawaban pengawasan bermuara pada Bupati/Walikota yang memiliki kepentingan politis tinggi; </w:t>
      </w:r>
      <w:r w:rsidR="00693DD2" w:rsidRPr="001C063F">
        <w:rPr>
          <w:rFonts w:ascii="Times New Roman" w:hAnsi="Times New Roman" w:cs="Times New Roman"/>
          <w:i/>
          <w:sz w:val="24"/>
          <w:szCs w:val="24"/>
        </w:rPr>
        <w:t>kedua,</w:t>
      </w:r>
      <w:r w:rsidR="00693DD2" w:rsidRPr="001C063F">
        <w:rPr>
          <w:rFonts w:ascii="Times New Roman" w:hAnsi="Times New Roman" w:cs="Times New Roman"/>
          <w:sz w:val="24"/>
          <w:szCs w:val="24"/>
        </w:rPr>
        <w:t xml:space="preserve"> belum adanya prosedur yang baku dan menyeluruh terhadap. Dua alasan ini yang kemudian akan memunculkan subyektifitas panitia pemilihan kabupaten/kota dalam menjalankan tugas dan fungsinya.</w:t>
      </w:r>
    </w:p>
    <w:p w:rsidR="004400DB" w:rsidRPr="001C063F" w:rsidRDefault="00235C20" w:rsidP="00195E5A">
      <w:pPr>
        <w:spacing w:line="360" w:lineRule="auto"/>
        <w:ind w:firstLine="567"/>
        <w:jc w:val="both"/>
        <w:rPr>
          <w:rFonts w:ascii="Times New Roman" w:hAnsi="Times New Roman" w:cs="Times New Roman"/>
          <w:i/>
          <w:sz w:val="24"/>
          <w:szCs w:val="24"/>
        </w:rPr>
      </w:pPr>
      <w:r w:rsidRPr="001C063F">
        <w:rPr>
          <w:rFonts w:ascii="Times New Roman" w:hAnsi="Times New Roman" w:cs="Times New Roman"/>
          <w:sz w:val="24"/>
          <w:szCs w:val="24"/>
        </w:rPr>
        <w:t>Sebagai perbandingan</w:t>
      </w:r>
      <w:r w:rsidR="00693DD2" w:rsidRPr="001C063F">
        <w:rPr>
          <w:rFonts w:ascii="Times New Roman" w:hAnsi="Times New Roman" w:cs="Times New Roman"/>
          <w:sz w:val="24"/>
          <w:szCs w:val="24"/>
        </w:rPr>
        <w:t>, kewenangan menyelenggarakan sekaligus</w:t>
      </w:r>
      <w:r w:rsidRPr="001C063F">
        <w:rPr>
          <w:rFonts w:ascii="Times New Roman" w:hAnsi="Times New Roman" w:cs="Times New Roman"/>
          <w:sz w:val="24"/>
          <w:szCs w:val="24"/>
        </w:rPr>
        <w:t xml:space="preserve"> </w:t>
      </w:r>
      <w:r w:rsidR="003D1B73" w:rsidRPr="001C063F">
        <w:rPr>
          <w:rFonts w:ascii="Times New Roman" w:hAnsi="Times New Roman" w:cs="Times New Roman"/>
          <w:sz w:val="24"/>
          <w:szCs w:val="24"/>
        </w:rPr>
        <w:t>m</w:t>
      </w:r>
      <w:r w:rsidR="00693DD2" w:rsidRPr="001C063F">
        <w:rPr>
          <w:rFonts w:ascii="Times New Roman" w:hAnsi="Times New Roman" w:cs="Times New Roman"/>
          <w:sz w:val="24"/>
          <w:szCs w:val="24"/>
        </w:rPr>
        <w:t>engawasi seperti ini</w:t>
      </w:r>
      <w:r w:rsidRPr="001C063F">
        <w:rPr>
          <w:rFonts w:ascii="Times New Roman" w:hAnsi="Times New Roman" w:cs="Times New Roman"/>
          <w:sz w:val="24"/>
          <w:szCs w:val="24"/>
        </w:rPr>
        <w:t xml:space="preserve"> pernah terjadi dalam penyelenggaraan Pemilu tahun 2004. Melalui Undang-Undang nomor 23 tahun 2003 Tentang </w:t>
      </w:r>
      <w:r w:rsidRPr="001C063F">
        <w:rPr>
          <w:rStyle w:val="font-blue-oleo"/>
          <w:rFonts w:ascii="Times New Roman" w:hAnsi="Times New Roman" w:cs="Times New Roman"/>
          <w:sz w:val="24"/>
          <w:szCs w:val="24"/>
        </w:rPr>
        <w:t xml:space="preserve">Pemilihan Umum Presiden dan Wakil Presiden, KPU sebagai penyelenggaran Pemilu memiliki fungsi pengawasan terhadap penyelenggaraan Pemilu. Hal ini ditunjukkan dengan pembentukan Panitia Pengawas Pemilu (Panwaslu) oleh KPU. Akan tetapi, terjadi permasalahan kelembagaan dan fungsional antara KPU dan Panwaslu. </w:t>
      </w:r>
      <w:r w:rsidRPr="001C063F">
        <w:rPr>
          <w:rFonts w:ascii="Times New Roman" w:hAnsi="Times New Roman" w:cs="Times New Roman"/>
          <w:sz w:val="24"/>
          <w:szCs w:val="24"/>
        </w:rPr>
        <w:t>Pokok persoalannya terletak pada tiga hal, yaitu:</w:t>
      </w:r>
      <w:r w:rsidRPr="001C063F">
        <w:rPr>
          <w:rStyle w:val="FootnoteReference"/>
          <w:rFonts w:ascii="Times New Roman" w:hAnsi="Times New Roman" w:cs="Times New Roman"/>
          <w:sz w:val="24"/>
          <w:szCs w:val="24"/>
        </w:rPr>
        <w:footnoteReference w:id="31"/>
      </w:r>
      <w:r w:rsidRPr="001C063F">
        <w:rPr>
          <w:rFonts w:ascii="Times New Roman" w:hAnsi="Times New Roman" w:cs="Times New Roman"/>
          <w:sz w:val="24"/>
          <w:szCs w:val="24"/>
        </w:rPr>
        <w:t xml:space="preserve"> </w:t>
      </w:r>
    </w:p>
    <w:p w:rsidR="004400DB" w:rsidRPr="001C063F" w:rsidRDefault="004400DB" w:rsidP="00B054D1">
      <w:pPr>
        <w:pStyle w:val="ListParagraph"/>
        <w:numPr>
          <w:ilvl w:val="0"/>
          <w:numId w:val="23"/>
        </w:numPr>
        <w:spacing w:line="240" w:lineRule="auto"/>
        <w:jc w:val="both"/>
        <w:rPr>
          <w:rFonts w:ascii="Times New Roman" w:hAnsi="Times New Roman" w:cs="Times New Roman"/>
          <w:sz w:val="24"/>
          <w:szCs w:val="24"/>
        </w:rPr>
      </w:pPr>
      <w:r w:rsidRPr="001C063F">
        <w:rPr>
          <w:rFonts w:ascii="Times New Roman" w:hAnsi="Times New Roman" w:cs="Times New Roman"/>
          <w:sz w:val="24"/>
          <w:szCs w:val="24"/>
        </w:rPr>
        <w:t>L</w:t>
      </w:r>
      <w:r w:rsidR="00235C20" w:rsidRPr="001C063F">
        <w:rPr>
          <w:rFonts w:ascii="Times New Roman" w:hAnsi="Times New Roman" w:cs="Times New Roman"/>
          <w:sz w:val="24"/>
          <w:szCs w:val="24"/>
        </w:rPr>
        <w:t>uas li</w:t>
      </w:r>
      <w:r w:rsidRPr="001C063F">
        <w:rPr>
          <w:rFonts w:ascii="Times New Roman" w:hAnsi="Times New Roman" w:cs="Times New Roman"/>
          <w:sz w:val="24"/>
          <w:szCs w:val="24"/>
        </w:rPr>
        <w:t>ngkup dan makanisme pengawasan.</w:t>
      </w:r>
    </w:p>
    <w:p w:rsidR="004400DB" w:rsidRPr="001C063F" w:rsidRDefault="004400DB" w:rsidP="00B054D1">
      <w:pPr>
        <w:pStyle w:val="ListParagraph"/>
        <w:numPr>
          <w:ilvl w:val="0"/>
          <w:numId w:val="23"/>
        </w:numPr>
        <w:spacing w:line="240" w:lineRule="auto"/>
        <w:jc w:val="both"/>
        <w:rPr>
          <w:rFonts w:ascii="Times New Roman" w:hAnsi="Times New Roman" w:cs="Times New Roman"/>
          <w:sz w:val="24"/>
          <w:szCs w:val="24"/>
        </w:rPr>
      </w:pPr>
      <w:r w:rsidRPr="001C063F">
        <w:rPr>
          <w:rFonts w:ascii="Times New Roman" w:hAnsi="Times New Roman" w:cs="Times New Roman"/>
          <w:sz w:val="24"/>
          <w:szCs w:val="24"/>
        </w:rPr>
        <w:t>K</w:t>
      </w:r>
      <w:r w:rsidR="00235C20" w:rsidRPr="001C063F">
        <w:rPr>
          <w:rFonts w:ascii="Times New Roman" w:hAnsi="Times New Roman" w:cs="Times New Roman"/>
          <w:sz w:val="24"/>
          <w:szCs w:val="24"/>
        </w:rPr>
        <w:t xml:space="preserve">etegangan antara KPU Propinsi, KPU Kabupaten/Kota dan PPK dengan Panwaslu </w:t>
      </w:r>
      <w:r w:rsidRPr="001C063F">
        <w:rPr>
          <w:rFonts w:ascii="Times New Roman" w:hAnsi="Times New Roman" w:cs="Times New Roman"/>
          <w:sz w:val="24"/>
          <w:szCs w:val="24"/>
        </w:rPr>
        <w:t>yang sederajat.</w:t>
      </w:r>
    </w:p>
    <w:p w:rsidR="003D1B73" w:rsidRPr="001C063F" w:rsidRDefault="004400DB" w:rsidP="00B054D1">
      <w:pPr>
        <w:pStyle w:val="ListParagraph"/>
        <w:numPr>
          <w:ilvl w:val="0"/>
          <w:numId w:val="23"/>
        </w:numPr>
        <w:spacing w:line="240" w:lineRule="auto"/>
        <w:jc w:val="both"/>
        <w:rPr>
          <w:rFonts w:ascii="Times New Roman" w:hAnsi="Times New Roman" w:cs="Times New Roman"/>
          <w:sz w:val="24"/>
          <w:szCs w:val="24"/>
        </w:rPr>
      </w:pPr>
      <w:r w:rsidRPr="001C063F">
        <w:rPr>
          <w:rFonts w:ascii="Times New Roman" w:hAnsi="Times New Roman" w:cs="Times New Roman"/>
          <w:sz w:val="24"/>
          <w:szCs w:val="24"/>
        </w:rPr>
        <w:t>M</w:t>
      </w:r>
      <w:r w:rsidR="00235C20" w:rsidRPr="001C063F">
        <w:rPr>
          <w:rFonts w:ascii="Times New Roman" w:hAnsi="Times New Roman" w:cs="Times New Roman"/>
          <w:sz w:val="24"/>
          <w:szCs w:val="24"/>
        </w:rPr>
        <w:t>ekanisme legal penyelesaian masalah yang mengkaitkan peran kedua lembaga tidak jelas/kabur.</w:t>
      </w:r>
    </w:p>
    <w:p w:rsidR="004400DB" w:rsidRPr="001C063F" w:rsidRDefault="003D1B73" w:rsidP="004400DB">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lastRenderedPageBreak/>
        <w:t xml:space="preserve">Catatan sejarah yang menunjukkan bahwa penumpukan kewenangan dalam proses Pemilu yang menggabungkan fungsi penyelenggaraan dan fungsi pengawasan pada satu lembaga tersebut adalah sulit untuk dilaksanakan secara bersamaan. Prinsip </w:t>
      </w:r>
      <w:r w:rsidR="00AC3568" w:rsidRPr="001C063F">
        <w:rPr>
          <w:rFonts w:ascii="Times New Roman" w:hAnsi="Times New Roman" w:cs="Times New Roman"/>
          <w:i/>
          <w:sz w:val="24"/>
          <w:szCs w:val="24"/>
        </w:rPr>
        <w:t>free and f</w:t>
      </w:r>
      <w:r w:rsidRPr="001C063F">
        <w:rPr>
          <w:rFonts w:ascii="Times New Roman" w:hAnsi="Times New Roman" w:cs="Times New Roman"/>
          <w:i/>
          <w:sz w:val="24"/>
          <w:szCs w:val="24"/>
        </w:rPr>
        <w:t>a</w:t>
      </w:r>
      <w:r w:rsidR="00AC3568" w:rsidRPr="001C063F">
        <w:rPr>
          <w:rFonts w:ascii="Times New Roman" w:hAnsi="Times New Roman" w:cs="Times New Roman"/>
          <w:i/>
          <w:sz w:val="24"/>
          <w:szCs w:val="24"/>
        </w:rPr>
        <w:t>i</w:t>
      </w:r>
      <w:r w:rsidRPr="001C063F">
        <w:rPr>
          <w:rFonts w:ascii="Times New Roman" w:hAnsi="Times New Roman" w:cs="Times New Roman"/>
          <w:i/>
          <w:sz w:val="24"/>
          <w:szCs w:val="24"/>
        </w:rPr>
        <w:t xml:space="preserve">r election </w:t>
      </w:r>
      <w:r w:rsidRPr="001C063F">
        <w:rPr>
          <w:rFonts w:ascii="Times New Roman" w:hAnsi="Times New Roman" w:cs="Times New Roman"/>
          <w:sz w:val="24"/>
          <w:szCs w:val="24"/>
        </w:rPr>
        <w:t xml:space="preserve">yang menjadi tujuan utama dalam penyelenggaraan Pemilu menjadi sukar untuk diwujudkan. Hal ini tentu dapat menjadi contoh dalam pelaksanaan Pilkades saat ini. Adanya penyatuan fungsi pelaksanaan dan pengawasan yang dilakukan oleh panitia pemilihan kabupaten/kota agaknya semakin meyakinkan bahwa prinsip </w:t>
      </w:r>
      <w:r w:rsidR="00AC3568" w:rsidRPr="001C063F">
        <w:rPr>
          <w:rFonts w:ascii="Times New Roman" w:hAnsi="Times New Roman" w:cs="Times New Roman"/>
          <w:i/>
          <w:sz w:val="24"/>
          <w:szCs w:val="24"/>
        </w:rPr>
        <w:t>free and f</w:t>
      </w:r>
      <w:r w:rsidRPr="001C063F">
        <w:rPr>
          <w:rFonts w:ascii="Times New Roman" w:hAnsi="Times New Roman" w:cs="Times New Roman"/>
          <w:i/>
          <w:sz w:val="24"/>
          <w:szCs w:val="24"/>
        </w:rPr>
        <w:t>a</w:t>
      </w:r>
      <w:r w:rsidR="00AC3568" w:rsidRPr="001C063F">
        <w:rPr>
          <w:rFonts w:ascii="Times New Roman" w:hAnsi="Times New Roman" w:cs="Times New Roman"/>
          <w:i/>
          <w:sz w:val="24"/>
          <w:szCs w:val="24"/>
        </w:rPr>
        <w:t>i</w:t>
      </w:r>
      <w:r w:rsidRPr="001C063F">
        <w:rPr>
          <w:rFonts w:ascii="Times New Roman" w:hAnsi="Times New Roman" w:cs="Times New Roman"/>
          <w:i/>
          <w:sz w:val="24"/>
          <w:szCs w:val="24"/>
        </w:rPr>
        <w:t>r election</w:t>
      </w:r>
      <w:r w:rsidRPr="001C063F">
        <w:rPr>
          <w:rFonts w:ascii="Times New Roman" w:hAnsi="Times New Roman" w:cs="Times New Roman"/>
          <w:sz w:val="24"/>
          <w:szCs w:val="24"/>
        </w:rPr>
        <w:t xml:space="preserve"> juga menjadi problem tersendiri dalam penyelenggaraan Pilkades saat ini. </w:t>
      </w:r>
    </w:p>
    <w:p w:rsidR="001969CB" w:rsidRPr="001C063F" w:rsidRDefault="003D1B73" w:rsidP="004400DB">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Pada hakikatnya menurut penulis terdapat dua hal penting dalam mekanisme pengawasan saat ini, yakni</w:t>
      </w:r>
      <w:r w:rsidR="004400DB" w:rsidRPr="001C063F">
        <w:rPr>
          <w:rFonts w:ascii="Times New Roman" w:hAnsi="Times New Roman" w:cs="Times New Roman"/>
          <w:sz w:val="24"/>
          <w:szCs w:val="24"/>
        </w:rPr>
        <w:t xml:space="preserve">: </w:t>
      </w:r>
      <w:r w:rsidR="004400DB" w:rsidRPr="001C063F">
        <w:rPr>
          <w:rFonts w:ascii="Times New Roman" w:hAnsi="Times New Roman" w:cs="Times New Roman"/>
          <w:i/>
          <w:sz w:val="24"/>
          <w:szCs w:val="24"/>
        </w:rPr>
        <w:t xml:space="preserve">pertama, </w:t>
      </w:r>
      <w:r w:rsidR="004400DB" w:rsidRPr="001C063F">
        <w:rPr>
          <w:rFonts w:ascii="Times New Roman" w:hAnsi="Times New Roman" w:cs="Times New Roman"/>
          <w:sz w:val="24"/>
          <w:szCs w:val="24"/>
        </w:rPr>
        <w:t xml:space="preserve">pengawasan dilakukan oleh lembaga yang memiliki kedudukan lebih tinggi dari lembaga yang diawasi. </w:t>
      </w:r>
      <w:r w:rsidR="004400DB" w:rsidRPr="001C063F">
        <w:rPr>
          <w:rFonts w:ascii="Times New Roman" w:hAnsi="Times New Roman" w:cs="Times New Roman"/>
          <w:i/>
          <w:sz w:val="24"/>
          <w:szCs w:val="24"/>
        </w:rPr>
        <w:t xml:space="preserve">Kedua, </w:t>
      </w:r>
      <w:r w:rsidR="004400DB" w:rsidRPr="001C063F">
        <w:rPr>
          <w:rFonts w:ascii="Times New Roman" w:hAnsi="Times New Roman" w:cs="Times New Roman"/>
          <w:sz w:val="24"/>
          <w:szCs w:val="24"/>
        </w:rPr>
        <w:t>jikalaupun tidak berkaitan dengan posisi kelembagaan, mekanisme pengawasan seharusnya tidak dimiliki secara bersamaan dengan tugas penyelenggaraan.</w:t>
      </w:r>
      <w:r w:rsidR="001969CB" w:rsidRPr="001C063F">
        <w:rPr>
          <w:rFonts w:ascii="Times New Roman" w:hAnsi="Times New Roman" w:cs="Times New Roman"/>
          <w:sz w:val="24"/>
          <w:szCs w:val="24"/>
        </w:rPr>
        <w:t xml:space="preserve"> Berkenaan dengan hal tersebut maka dalam</w:t>
      </w:r>
      <w:r w:rsidR="001D53AB" w:rsidRPr="001C063F">
        <w:rPr>
          <w:rFonts w:ascii="Times New Roman" w:hAnsi="Times New Roman" w:cs="Times New Roman"/>
          <w:sz w:val="24"/>
          <w:szCs w:val="24"/>
        </w:rPr>
        <w:t xml:space="preserve"> hal ini, penulis merumuskan </w:t>
      </w:r>
      <w:r w:rsidR="003A674E" w:rsidRPr="001C063F">
        <w:rPr>
          <w:rFonts w:ascii="Times New Roman" w:hAnsi="Times New Roman" w:cs="Times New Roman"/>
          <w:sz w:val="24"/>
          <w:szCs w:val="24"/>
        </w:rPr>
        <w:t>t</w:t>
      </w:r>
      <w:r w:rsidR="001D53AB" w:rsidRPr="001C063F">
        <w:rPr>
          <w:rFonts w:ascii="Times New Roman" w:hAnsi="Times New Roman" w:cs="Times New Roman"/>
          <w:sz w:val="24"/>
          <w:szCs w:val="24"/>
        </w:rPr>
        <w:t>iga</w:t>
      </w:r>
      <w:r w:rsidR="001969CB" w:rsidRPr="001C063F">
        <w:rPr>
          <w:rFonts w:ascii="Times New Roman" w:hAnsi="Times New Roman" w:cs="Times New Roman"/>
          <w:sz w:val="24"/>
          <w:szCs w:val="24"/>
        </w:rPr>
        <w:t xml:space="preserve"> </w:t>
      </w:r>
      <w:r w:rsidR="001969CB" w:rsidRPr="001C063F">
        <w:rPr>
          <w:rFonts w:ascii="Times New Roman" w:hAnsi="Times New Roman" w:cs="Times New Roman"/>
          <w:sz w:val="24"/>
          <w:szCs w:val="24"/>
          <w:lang w:val="en-US"/>
        </w:rPr>
        <w:t xml:space="preserve">model </w:t>
      </w:r>
      <w:proofErr w:type="spellStart"/>
      <w:r w:rsidR="001969CB" w:rsidRPr="001C063F">
        <w:rPr>
          <w:rFonts w:ascii="Times New Roman" w:hAnsi="Times New Roman" w:cs="Times New Roman"/>
          <w:sz w:val="24"/>
          <w:szCs w:val="24"/>
          <w:lang w:val="en-US"/>
        </w:rPr>
        <w:t>pengawasan</w:t>
      </w:r>
      <w:proofErr w:type="spellEnd"/>
      <w:r w:rsidR="001969CB" w:rsidRPr="001C063F">
        <w:rPr>
          <w:rFonts w:ascii="Times New Roman" w:hAnsi="Times New Roman" w:cs="Times New Roman"/>
          <w:sz w:val="24"/>
          <w:szCs w:val="24"/>
          <w:lang w:val="en-US"/>
        </w:rPr>
        <w:t xml:space="preserve"> </w:t>
      </w:r>
      <w:proofErr w:type="spellStart"/>
      <w:r w:rsidR="001969CB" w:rsidRPr="001C063F">
        <w:rPr>
          <w:rFonts w:ascii="Times New Roman" w:hAnsi="Times New Roman" w:cs="Times New Roman"/>
          <w:sz w:val="24"/>
          <w:szCs w:val="24"/>
          <w:lang w:val="en-US"/>
        </w:rPr>
        <w:t>pemilihan</w:t>
      </w:r>
      <w:proofErr w:type="spellEnd"/>
      <w:r w:rsidR="001969CB" w:rsidRPr="001C063F">
        <w:rPr>
          <w:rFonts w:ascii="Times New Roman" w:hAnsi="Times New Roman" w:cs="Times New Roman"/>
          <w:sz w:val="24"/>
          <w:szCs w:val="24"/>
          <w:lang w:val="en-US"/>
        </w:rPr>
        <w:t xml:space="preserve"> </w:t>
      </w:r>
      <w:proofErr w:type="spellStart"/>
      <w:r w:rsidR="001969CB" w:rsidRPr="001C063F">
        <w:rPr>
          <w:rFonts w:ascii="Times New Roman" w:hAnsi="Times New Roman" w:cs="Times New Roman"/>
          <w:sz w:val="24"/>
          <w:szCs w:val="24"/>
          <w:lang w:val="en-US"/>
        </w:rPr>
        <w:t>kepala</w:t>
      </w:r>
      <w:proofErr w:type="spellEnd"/>
      <w:r w:rsidR="001969CB" w:rsidRPr="001C063F">
        <w:rPr>
          <w:rFonts w:ascii="Times New Roman" w:hAnsi="Times New Roman" w:cs="Times New Roman"/>
          <w:sz w:val="24"/>
          <w:szCs w:val="24"/>
          <w:lang w:val="en-US"/>
        </w:rPr>
        <w:t xml:space="preserve"> </w:t>
      </w:r>
      <w:proofErr w:type="spellStart"/>
      <w:r w:rsidR="001969CB" w:rsidRPr="001C063F">
        <w:rPr>
          <w:rFonts w:ascii="Times New Roman" w:hAnsi="Times New Roman" w:cs="Times New Roman"/>
          <w:sz w:val="24"/>
          <w:szCs w:val="24"/>
          <w:lang w:val="en-US"/>
        </w:rPr>
        <w:t>desa</w:t>
      </w:r>
      <w:proofErr w:type="spellEnd"/>
      <w:r w:rsidR="001969CB" w:rsidRPr="001C063F">
        <w:rPr>
          <w:rFonts w:ascii="Times New Roman" w:hAnsi="Times New Roman" w:cs="Times New Roman"/>
          <w:sz w:val="24"/>
          <w:szCs w:val="24"/>
          <w:lang w:val="en-US"/>
        </w:rPr>
        <w:t xml:space="preserve"> </w:t>
      </w:r>
      <w:r w:rsidR="001969CB" w:rsidRPr="001C063F">
        <w:rPr>
          <w:rFonts w:ascii="Times New Roman" w:hAnsi="Times New Roman" w:cs="Times New Roman"/>
          <w:sz w:val="24"/>
          <w:szCs w:val="24"/>
        </w:rPr>
        <w:t>yang dapat dilakukan untuk kedepannya.</w:t>
      </w:r>
    </w:p>
    <w:p w:rsidR="00B054D1" w:rsidRPr="001C063F" w:rsidRDefault="00B054D1" w:rsidP="00B054D1">
      <w:pPr>
        <w:pStyle w:val="ListParagraph"/>
        <w:numPr>
          <w:ilvl w:val="0"/>
          <w:numId w:val="24"/>
        </w:numPr>
        <w:spacing w:line="360" w:lineRule="auto"/>
        <w:ind w:left="567"/>
        <w:jc w:val="both"/>
        <w:rPr>
          <w:rFonts w:ascii="Times New Roman" w:hAnsi="Times New Roman" w:cs="Times New Roman"/>
          <w:b/>
          <w:sz w:val="24"/>
          <w:szCs w:val="24"/>
        </w:rPr>
      </w:pPr>
      <w:r w:rsidRPr="001C063F">
        <w:rPr>
          <w:rFonts w:ascii="Times New Roman" w:hAnsi="Times New Roman" w:cs="Times New Roman"/>
          <w:b/>
          <w:sz w:val="24"/>
          <w:szCs w:val="24"/>
        </w:rPr>
        <w:t xml:space="preserve"> </w:t>
      </w:r>
      <w:r w:rsidR="001D53AB" w:rsidRPr="001C063F">
        <w:rPr>
          <w:rFonts w:ascii="Times New Roman" w:hAnsi="Times New Roman" w:cs="Times New Roman"/>
          <w:b/>
          <w:sz w:val="24"/>
          <w:szCs w:val="24"/>
        </w:rPr>
        <w:t>Pelibatan Bawaslu Kabupaten/Kota</w:t>
      </w:r>
    </w:p>
    <w:p w:rsidR="00B054D1" w:rsidRPr="001C063F" w:rsidRDefault="00A22A27" w:rsidP="00B054D1">
      <w:pPr>
        <w:pStyle w:val="ListParagraph"/>
        <w:spacing w:line="360" w:lineRule="auto"/>
        <w:ind w:left="92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F126154" wp14:editId="2F2CC868">
                <wp:simplePos x="0" y="0"/>
                <wp:positionH relativeFrom="column">
                  <wp:posOffset>2358390</wp:posOffset>
                </wp:positionH>
                <wp:positionV relativeFrom="paragraph">
                  <wp:posOffset>211455</wp:posOffset>
                </wp:positionV>
                <wp:extent cx="158115" cy="0"/>
                <wp:effectExtent l="0" t="0" r="13335" b="19050"/>
                <wp:wrapNone/>
                <wp:docPr id="19" name="Straight Connector 19"/>
                <wp:cNvGraphicFramePr/>
                <a:graphic xmlns:a="http://schemas.openxmlformats.org/drawingml/2006/main">
                  <a:graphicData uri="http://schemas.microsoft.com/office/word/2010/wordprocessingShape">
                    <wps:wsp>
                      <wps:cNvCnPr/>
                      <wps:spPr>
                        <a:xfrm>
                          <a:off x="0" y="0"/>
                          <a:ext cx="158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16.65pt" to="198.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" strokecolor="black [3040]"/>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B152AD9" wp14:editId="7619CF93">
                <wp:simplePos x="0" y="0"/>
                <wp:positionH relativeFrom="column">
                  <wp:posOffset>2176559</wp:posOffset>
                </wp:positionH>
                <wp:positionV relativeFrom="paragraph">
                  <wp:posOffset>208280</wp:posOffset>
                </wp:positionV>
                <wp:extent cx="158115" cy="0"/>
                <wp:effectExtent l="0" t="0" r="13335" b="19050"/>
                <wp:wrapNone/>
                <wp:docPr id="18" name="Straight Connector 18"/>
                <wp:cNvGraphicFramePr/>
                <a:graphic xmlns:a="http://schemas.openxmlformats.org/drawingml/2006/main">
                  <a:graphicData uri="http://schemas.microsoft.com/office/word/2010/wordprocessingShape">
                    <wps:wsp>
                      <wps:cNvCnPr/>
                      <wps:spPr>
                        <a:xfrm>
                          <a:off x="0" y="0"/>
                          <a:ext cx="158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pt,16.4pt" to="183.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" strokecolor="black [3040]"/>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0187F6B" wp14:editId="26DD27A8">
                <wp:simplePos x="0" y="0"/>
                <wp:positionH relativeFrom="column">
                  <wp:posOffset>2549635</wp:posOffset>
                </wp:positionH>
                <wp:positionV relativeFrom="paragraph">
                  <wp:posOffset>209688</wp:posOffset>
                </wp:positionV>
                <wp:extent cx="158115" cy="0"/>
                <wp:effectExtent l="0" t="0" r="13335" b="19050"/>
                <wp:wrapNone/>
                <wp:docPr id="17" name="Straight Connector 17"/>
                <wp:cNvGraphicFramePr/>
                <a:graphic xmlns:a="http://schemas.openxmlformats.org/drawingml/2006/main">
                  <a:graphicData uri="http://schemas.microsoft.com/office/word/2010/wordprocessingShape">
                    <wps:wsp>
                      <wps:cNvCnPr/>
                      <wps:spPr>
                        <a:xfrm>
                          <a:off x="0" y="0"/>
                          <a:ext cx="158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75pt,16.5pt" to="213.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" strokecolor="black [3040]"/>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9F8C73D" wp14:editId="58007402">
                <wp:simplePos x="0" y="0"/>
                <wp:positionH relativeFrom="column">
                  <wp:posOffset>1988820</wp:posOffset>
                </wp:positionH>
                <wp:positionV relativeFrom="paragraph">
                  <wp:posOffset>206789</wp:posOffset>
                </wp:positionV>
                <wp:extent cx="158115" cy="0"/>
                <wp:effectExtent l="0" t="0" r="13335" b="19050"/>
                <wp:wrapNone/>
                <wp:docPr id="13" name="Straight Connector 13"/>
                <wp:cNvGraphicFramePr/>
                <a:graphic xmlns:a="http://schemas.openxmlformats.org/drawingml/2006/main">
                  <a:graphicData uri="http://schemas.microsoft.com/office/word/2010/wordprocessingShape">
                    <wps:wsp>
                      <wps:cNvCnPr/>
                      <wps:spPr>
                        <a:xfrm>
                          <a:off x="0" y="0"/>
                          <a:ext cx="158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6pt,16.3pt" to="16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" strokecolor="black [3040]"/>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5DE1DB5" wp14:editId="052665AD">
                <wp:simplePos x="0" y="0"/>
                <wp:positionH relativeFrom="column">
                  <wp:posOffset>2703830</wp:posOffset>
                </wp:positionH>
                <wp:positionV relativeFrom="paragraph">
                  <wp:posOffset>9525</wp:posOffset>
                </wp:positionV>
                <wp:extent cx="1878330" cy="367030"/>
                <wp:effectExtent l="0" t="0" r="26670" b="13970"/>
                <wp:wrapNone/>
                <wp:docPr id="2" name="Rounded Rectangle 2"/>
                <wp:cNvGraphicFramePr/>
                <a:graphic xmlns:a="http://schemas.openxmlformats.org/drawingml/2006/main">
                  <a:graphicData uri="http://schemas.microsoft.com/office/word/2010/wordprocessingShape">
                    <wps:wsp>
                      <wps:cNvSpPr/>
                      <wps:spPr>
                        <a:xfrm>
                          <a:off x="0" y="0"/>
                          <a:ext cx="1878330" cy="367030"/>
                        </a:xfrm>
                        <a:prstGeom prst="roundRect">
                          <a:avLst/>
                        </a:prstGeom>
                      </wps:spPr>
                      <wps:style>
                        <a:lnRef idx="2">
                          <a:schemeClr val="dk1"/>
                        </a:lnRef>
                        <a:fillRef idx="1">
                          <a:schemeClr val="lt1"/>
                        </a:fillRef>
                        <a:effectRef idx="0">
                          <a:schemeClr val="dk1"/>
                        </a:effectRef>
                        <a:fontRef idx="minor">
                          <a:schemeClr val="dk1"/>
                        </a:fontRef>
                      </wps:style>
                      <wps:txbx>
                        <w:txbxContent>
                          <w:p w:rsidR="00B054D1" w:rsidRPr="001D53AB" w:rsidRDefault="00B054D1" w:rsidP="00B054D1">
                            <w:pPr>
                              <w:jc w:val="center"/>
                              <w:rPr>
                                <w:rFonts w:ascii="Times New Roman" w:hAnsi="Times New Roman" w:cs="Times New Roman"/>
                                <w:sz w:val="24"/>
                                <w:szCs w:val="24"/>
                              </w:rPr>
                            </w:pPr>
                            <w:r w:rsidRPr="001D53AB">
                              <w:rPr>
                                <w:rFonts w:ascii="Times New Roman" w:hAnsi="Times New Roman" w:cs="Times New Roman"/>
                                <w:sz w:val="24"/>
                                <w:szCs w:val="24"/>
                              </w:rPr>
                              <w:t>Bawaslu Kabupaten/Kota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212.9pt;margin-top:.75pt;width:147.9pt;height:2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" fillcolor="white [3201]" strokecolor="black [3200]" strokeweight="2pt">
                <v:textbox>
                  <w:txbxContent>
                    <w:p w:rsidR="00B054D1" w:rsidRPr="001D53AB" w:rsidRDefault="00B054D1" w:rsidP="00B054D1">
                      <w:pPr>
                        <w:jc w:val="center"/>
                        <w:rPr>
                          <w:rFonts w:ascii="Times New Roman" w:hAnsi="Times New Roman" w:cs="Times New Roman"/>
                          <w:sz w:val="24"/>
                          <w:szCs w:val="24"/>
                        </w:rPr>
                      </w:pPr>
                      <w:r w:rsidRPr="001D53AB">
                        <w:rPr>
                          <w:rFonts w:ascii="Times New Roman" w:hAnsi="Times New Roman" w:cs="Times New Roman"/>
                          <w:sz w:val="24"/>
                          <w:szCs w:val="24"/>
                        </w:rPr>
                        <w:t>Bawaslu Kabupaten/Kota</w:t>
                      </w:r>
                    </w:p>
                  </w:txbxContent>
                </v:textbox>
              </v:roundrect>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3CB5883" wp14:editId="1B0F5995">
                <wp:simplePos x="0" y="0"/>
                <wp:positionH relativeFrom="column">
                  <wp:posOffset>617220</wp:posOffset>
                </wp:positionH>
                <wp:positionV relativeFrom="paragraph">
                  <wp:posOffset>9525</wp:posOffset>
                </wp:positionV>
                <wp:extent cx="1361440" cy="367748"/>
                <wp:effectExtent l="0" t="0" r="10160" b="13335"/>
                <wp:wrapNone/>
                <wp:docPr id="1" name="Rounded Rectangle 1"/>
                <wp:cNvGraphicFramePr/>
                <a:graphic xmlns:a="http://schemas.openxmlformats.org/drawingml/2006/main">
                  <a:graphicData uri="http://schemas.microsoft.com/office/word/2010/wordprocessingShape">
                    <wps:wsp>
                      <wps:cNvSpPr/>
                      <wps:spPr>
                        <a:xfrm>
                          <a:off x="0" y="0"/>
                          <a:ext cx="1361440" cy="367748"/>
                        </a:xfrm>
                        <a:prstGeom prst="roundRect">
                          <a:avLst/>
                        </a:prstGeom>
                      </wps:spPr>
                      <wps:style>
                        <a:lnRef idx="2">
                          <a:schemeClr val="dk1"/>
                        </a:lnRef>
                        <a:fillRef idx="1">
                          <a:schemeClr val="lt1"/>
                        </a:fillRef>
                        <a:effectRef idx="0">
                          <a:schemeClr val="dk1"/>
                        </a:effectRef>
                        <a:fontRef idx="minor">
                          <a:schemeClr val="dk1"/>
                        </a:fontRef>
                      </wps:style>
                      <wps:txbx>
                        <w:txbxContent>
                          <w:p w:rsidR="00B054D1" w:rsidRPr="001D53AB" w:rsidRDefault="00B054D1" w:rsidP="00B054D1">
                            <w:pPr>
                              <w:jc w:val="center"/>
                              <w:rPr>
                                <w:rFonts w:ascii="Times New Roman" w:hAnsi="Times New Roman" w:cs="Times New Roman"/>
                                <w:sz w:val="24"/>
                                <w:szCs w:val="24"/>
                              </w:rPr>
                            </w:pPr>
                            <w:r w:rsidRPr="001D53AB">
                              <w:rPr>
                                <w:rFonts w:ascii="Times New Roman" w:hAnsi="Times New Roman" w:cs="Times New Roman"/>
                                <w:sz w:val="24"/>
                                <w:szCs w:val="24"/>
                              </w:rPr>
                              <w:t>Bupati/Walikota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7" style="position:absolute;left:0;text-align:left;margin-left:48.6pt;margin-top:.75pt;width:107.2pt;height: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" fillcolor="white [3201]" strokecolor="black [3200]" strokeweight="2pt">
                <v:textbox>
                  <w:txbxContent>
                    <w:p w:rsidR="00B054D1" w:rsidRPr="001D53AB" w:rsidRDefault="00B054D1" w:rsidP="00B054D1">
                      <w:pPr>
                        <w:jc w:val="center"/>
                        <w:rPr>
                          <w:rFonts w:ascii="Times New Roman" w:hAnsi="Times New Roman" w:cs="Times New Roman"/>
                          <w:sz w:val="24"/>
                          <w:szCs w:val="24"/>
                        </w:rPr>
                      </w:pPr>
                      <w:r w:rsidRPr="001D53AB">
                        <w:rPr>
                          <w:rFonts w:ascii="Times New Roman" w:hAnsi="Times New Roman" w:cs="Times New Roman"/>
                          <w:sz w:val="24"/>
                          <w:szCs w:val="24"/>
                        </w:rPr>
                        <w:t>Bupati/Walikota</w:t>
                      </w:r>
                    </w:p>
                  </w:txbxContent>
                </v:textbox>
              </v:roundrect>
            </w:pict>
          </mc:Fallback>
        </mc:AlternateContent>
      </w:r>
    </w:p>
    <w:p w:rsidR="00B054D1" w:rsidRPr="001C063F" w:rsidRDefault="00A22A27" w:rsidP="00B054D1">
      <w:pPr>
        <w:pStyle w:val="ListParagraph"/>
        <w:spacing w:line="360" w:lineRule="auto"/>
        <w:ind w:left="92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97A56CB" wp14:editId="75608F32">
                <wp:simplePos x="0" y="0"/>
                <wp:positionH relativeFrom="column">
                  <wp:posOffset>3829685</wp:posOffset>
                </wp:positionH>
                <wp:positionV relativeFrom="paragraph">
                  <wp:posOffset>143510</wp:posOffset>
                </wp:positionV>
                <wp:extent cx="0" cy="764540"/>
                <wp:effectExtent l="0" t="0" r="19050" b="16510"/>
                <wp:wrapNone/>
                <wp:docPr id="12" name="Straight Connector 12"/>
                <wp:cNvGraphicFramePr/>
                <a:graphic xmlns:a="http://schemas.openxmlformats.org/drawingml/2006/main">
                  <a:graphicData uri="http://schemas.microsoft.com/office/word/2010/wordprocessingShape">
                    <wps:wsp>
                      <wps:cNvCnPr/>
                      <wps:spPr>
                        <a:xfrm>
                          <a:off x="0" y="0"/>
                          <a:ext cx="0" cy="764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1.55pt,11.3pt" to="301.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" strokecolor="black [3040]"/>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F4DB8C7" wp14:editId="03B66CD5">
                <wp:simplePos x="0" y="0"/>
                <wp:positionH relativeFrom="column">
                  <wp:posOffset>1183640</wp:posOffset>
                </wp:positionH>
                <wp:positionV relativeFrom="paragraph">
                  <wp:posOffset>121064</wp:posOffset>
                </wp:positionV>
                <wp:extent cx="0" cy="764540"/>
                <wp:effectExtent l="0" t="0" r="19050" b="16510"/>
                <wp:wrapNone/>
                <wp:docPr id="11" name="Straight Connector 11"/>
                <wp:cNvGraphicFramePr/>
                <a:graphic xmlns:a="http://schemas.openxmlformats.org/drawingml/2006/main">
                  <a:graphicData uri="http://schemas.microsoft.com/office/word/2010/wordprocessingShape">
                    <wps:wsp>
                      <wps:cNvCnPr/>
                      <wps:spPr>
                        <a:xfrm>
                          <a:off x="0" y="0"/>
                          <a:ext cx="0" cy="764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2pt,9.55pt" to="93.2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" strokecolor="black [3040]"/>
            </w:pict>
          </mc:Fallback>
        </mc:AlternateContent>
      </w:r>
    </w:p>
    <w:p w:rsidR="00B054D1" w:rsidRPr="001C063F" w:rsidRDefault="00B054D1" w:rsidP="00B054D1">
      <w:pPr>
        <w:pStyle w:val="ListParagraph"/>
        <w:spacing w:line="360" w:lineRule="auto"/>
        <w:ind w:left="927"/>
        <w:jc w:val="both"/>
        <w:rPr>
          <w:rFonts w:ascii="Times New Roman" w:hAnsi="Times New Roman" w:cs="Times New Roman"/>
          <w:sz w:val="24"/>
          <w:szCs w:val="24"/>
        </w:rPr>
      </w:pPr>
    </w:p>
    <w:p w:rsidR="00B054D1" w:rsidRPr="001C063F" w:rsidRDefault="001D53AB" w:rsidP="00B054D1">
      <w:pPr>
        <w:pStyle w:val="ListParagraph"/>
        <w:spacing w:line="360" w:lineRule="auto"/>
        <w:ind w:left="92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B761F89" wp14:editId="4DA46F1C">
                <wp:simplePos x="0" y="0"/>
                <wp:positionH relativeFrom="column">
                  <wp:posOffset>1769745</wp:posOffset>
                </wp:positionH>
                <wp:positionV relativeFrom="paragraph">
                  <wp:posOffset>104085</wp:posOffset>
                </wp:positionV>
                <wp:extent cx="1450975" cy="536575"/>
                <wp:effectExtent l="0" t="0" r="15875" b="15875"/>
                <wp:wrapNone/>
                <wp:docPr id="3" name="Rounded Rectangle 3"/>
                <wp:cNvGraphicFramePr/>
                <a:graphic xmlns:a="http://schemas.openxmlformats.org/drawingml/2006/main">
                  <a:graphicData uri="http://schemas.microsoft.com/office/word/2010/wordprocessingShape">
                    <wps:wsp>
                      <wps:cNvSpPr/>
                      <wps:spPr>
                        <a:xfrm>
                          <a:off x="0" y="0"/>
                          <a:ext cx="1450975" cy="536575"/>
                        </a:xfrm>
                        <a:prstGeom prst="roundRect">
                          <a:avLst/>
                        </a:prstGeom>
                      </wps:spPr>
                      <wps:style>
                        <a:lnRef idx="2">
                          <a:schemeClr val="dk1"/>
                        </a:lnRef>
                        <a:fillRef idx="1">
                          <a:schemeClr val="lt1"/>
                        </a:fillRef>
                        <a:effectRef idx="0">
                          <a:schemeClr val="dk1"/>
                        </a:effectRef>
                        <a:fontRef idx="minor">
                          <a:schemeClr val="dk1"/>
                        </a:fontRef>
                      </wps:style>
                      <wps:txbx>
                        <w:txbxContent>
                          <w:p w:rsidR="00B054D1" w:rsidRPr="001D53AB" w:rsidRDefault="00B054D1" w:rsidP="00B054D1">
                            <w:pPr>
                              <w:jc w:val="center"/>
                              <w:rPr>
                                <w:rFonts w:ascii="Times New Roman" w:hAnsi="Times New Roman" w:cs="Times New Roman"/>
                                <w:sz w:val="24"/>
                                <w:szCs w:val="24"/>
                              </w:rPr>
                            </w:pPr>
                            <w:r w:rsidRPr="001D53AB">
                              <w:rPr>
                                <w:rFonts w:ascii="Times New Roman" w:hAnsi="Times New Roman" w:cs="Times New Roman"/>
                                <w:sz w:val="24"/>
                                <w:szCs w:val="24"/>
                              </w:rPr>
                              <w:t xml:space="preserve">Panitia </w:t>
                            </w:r>
                            <w:r w:rsidR="001D53AB" w:rsidRPr="001D53AB">
                              <w:rPr>
                                <w:rFonts w:ascii="Times New Roman" w:hAnsi="Times New Roman" w:cs="Times New Roman"/>
                                <w:sz w:val="24"/>
                                <w:szCs w:val="24"/>
                              </w:rPr>
                              <w:t>Pilkades</w:t>
                            </w:r>
                            <w:r w:rsidRPr="001D53AB">
                              <w:rPr>
                                <w:rFonts w:ascii="Times New Roman" w:hAnsi="Times New Roman" w:cs="Times New Roman"/>
                                <w:sz w:val="24"/>
                                <w:szCs w:val="24"/>
                              </w:rPr>
                              <w:t xml:space="preserve"> Kabupaten/Kota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left:0;text-align:left;margin-left:139.35pt;margin-top:8.2pt;width:114.25pt;height:4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" fillcolor="white [3201]" strokecolor="black [3200]" strokeweight="2pt">
                <v:textbox>
                  <w:txbxContent>
                    <w:p w:rsidR="00B054D1" w:rsidRPr="001D53AB" w:rsidRDefault="00B054D1" w:rsidP="00B054D1">
                      <w:pPr>
                        <w:jc w:val="center"/>
                        <w:rPr>
                          <w:rFonts w:ascii="Times New Roman" w:hAnsi="Times New Roman" w:cs="Times New Roman"/>
                          <w:sz w:val="24"/>
                          <w:szCs w:val="24"/>
                        </w:rPr>
                      </w:pPr>
                      <w:r w:rsidRPr="001D53AB">
                        <w:rPr>
                          <w:rFonts w:ascii="Times New Roman" w:hAnsi="Times New Roman" w:cs="Times New Roman"/>
                          <w:sz w:val="24"/>
                          <w:szCs w:val="24"/>
                        </w:rPr>
                        <w:t xml:space="preserve">Panitia </w:t>
                      </w:r>
                      <w:r w:rsidR="001D53AB" w:rsidRPr="001D53AB">
                        <w:rPr>
                          <w:rFonts w:ascii="Times New Roman" w:hAnsi="Times New Roman" w:cs="Times New Roman"/>
                          <w:sz w:val="24"/>
                          <w:szCs w:val="24"/>
                        </w:rPr>
                        <w:t>Pilkades</w:t>
                      </w:r>
                      <w:r w:rsidRPr="001D53AB">
                        <w:rPr>
                          <w:rFonts w:ascii="Times New Roman" w:hAnsi="Times New Roman" w:cs="Times New Roman"/>
                          <w:sz w:val="24"/>
                          <w:szCs w:val="24"/>
                        </w:rPr>
                        <w:t xml:space="preserve"> Kabupaten/Kota</w:t>
                      </w:r>
                    </w:p>
                  </w:txbxContent>
                </v:textbox>
              </v:roundrect>
            </w:pict>
          </mc:Fallback>
        </mc:AlternateContent>
      </w:r>
    </w:p>
    <w:p w:rsidR="00B054D1" w:rsidRPr="001C063F" w:rsidRDefault="00A22A27" w:rsidP="00B054D1">
      <w:pPr>
        <w:pStyle w:val="ListParagraph"/>
        <w:spacing w:line="360" w:lineRule="auto"/>
        <w:ind w:left="92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4BAA1DF" wp14:editId="46E0C898">
                <wp:simplePos x="0" y="0"/>
                <wp:positionH relativeFrom="column">
                  <wp:posOffset>1183640</wp:posOffset>
                </wp:positionH>
                <wp:positionV relativeFrom="paragraph">
                  <wp:posOffset>107094</wp:posOffset>
                </wp:positionV>
                <wp:extent cx="536575" cy="0"/>
                <wp:effectExtent l="0" t="76200" r="15875" b="114300"/>
                <wp:wrapNone/>
                <wp:docPr id="9" name="Straight Arrow Connector 9"/>
                <wp:cNvGraphicFramePr/>
                <a:graphic xmlns:a="http://schemas.openxmlformats.org/drawingml/2006/main">
                  <a:graphicData uri="http://schemas.microsoft.com/office/word/2010/wordprocessingShape">
                    <wps:wsp>
                      <wps:cNvCnPr/>
                      <wps:spPr>
                        <a:xfrm>
                          <a:off x="0" y="0"/>
                          <a:ext cx="536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93.2pt;margin-top:8.45pt;width:42.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" strokecolor="black [3040]">
                <v:stroke endarrow="open"/>
              </v:shape>
            </w:pict>
          </mc:Fallback>
        </mc:AlternateContent>
      </w:r>
      <w:r w:rsidR="001D53AB" w:rsidRPr="001C063F">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3D1ED33" wp14:editId="7785871B">
                <wp:simplePos x="0" y="0"/>
                <wp:positionH relativeFrom="column">
                  <wp:posOffset>3290570</wp:posOffset>
                </wp:positionH>
                <wp:positionV relativeFrom="paragraph">
                  <wp:posOffset>126144</wp:posOffset>
                </wp:positionV>
                <wp:extent cx="536713" cy="0"/>
                <wp:effectExtent l="38100" t="76200" r="0" b="114300"/>
                <wp:wrapNone/>
                <wp:docPr id="10" name="Straight Arrow Connector 10"/>
                <wp:cNvGraphicFramePr/>
                <a:graphic xmlns:a="http://schemas.openxmlformats.org/drawingml/2006/main">
                  <a:graphicData uri="http://schemas.microsoft.com/office/word/2010/wordprocessingShape">
                    <wps:wsp>
                      <wps:cNvCnPr/>
                      <wps:spPr>
                        <a:xfrm flipH="1">
                          <a:off x="0" y="0"/>
                          <a:ext cx="53671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0" o:spid="_x0000_s1026" type="#_x0000_t32" style="position:absolute;margin-left:259.1pt;margin-top:9.95pt;width:42.25pt;height:0;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" strokecolor="black [3040]">
                <v:stroke endarrow="open"/>
              </v:shape>
            </w:pict>
          </mc:Fallback>
        </mc:AlternateContent>
      </w:r>
    </w:p>
    <w:p w:rsidR="00B054D1" w:rsidRPr="001C063F" w:rsidRDefault="001D53AB" w:rsidP="001D53AB">
      <w:pPr>
        <w:pStyle w:val="ListParagraph"/>
        <w:tabs>
          <w:tab w:val="left" w:pos="5431"/>
        </w:tabs>
        <w:spacing w:line="360" w:lineRule="auto"/>
        <w:ind w:left="92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8D7844E" wp14:editId="2EFB8F43">
                <wp:simplePos x="0" y="0"/>
                <wp:positionH relativeFrom="column">
                  <wp:posOffset>2495716</wp:posOffset>
                </wp:positionH>
                <wp:positionV relativeFrom="paragraph">
                  <wp:posOffset>106432</wp:posOffset>
                </wp:positionV>
                <wp:extent cx="0" cy="754959"/>
                <wp:effectExtent l="0" t="0" r="19050" b="26670"/>
                <wp:wrapNone/>
                <wp:docPr id="8" name="Straight Connector 8"/>
                <wp:cNvGraphicFramePr/>
                <a:graphic xmlns:a="http://schemas.openxmlformats.org/drawingml/2006/main">
                  <a:graphicData uri="http://schemas.microsoft.com/office/word/2010/wordprocessingShape">
                    <wps:wsp>
                      <wps:cNvCnPr/>
                      <wps:spPr>
                        <a:xfrm>
                          <a:off x="0" y="0"/>
                          <a:ext cx="0" cy="7549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8.4pt" to="196.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" strokecolor="black [3040]"/>
            </w:pict>
          </mc:Fallback>
        </mc:AlternateContent>
      </w:r>
      <w:r w:rsidRPr="001C063F">
        <w:rPr>
          <w:rFonts w:ascii="Times New Roman" w:hAnsi="Times New Roman" w:cs="Times New Roman"/>
          <w:sz w:val="24"/>
          <w:szCs w:val="24"/>
        </w:rPr>
        <w:tab/>
      </w:r>
    </w:p>
    <w:p w:rsidR="00B054D1" w:rsidRPr="001C063F" w:rsidRDefault="00B054D1" w:rsidP="00B054D1">
      <w:pPr>
        <w:pStyle w:val="ListParagraph"/>
        <w:spacing w:line="360" w:lineRule="auto"/>
        <w:ind w:left="927"/>
        <w:jc w:val="both"/>
        <w:rPr>
          <w:rFonts w:ascii="Times New Roman" w:hAnsi="Times New Roman" w:cs="Times New Roman"/>
          <w:sz w:val="24"/>
          <w:szCs w:val="24"/>
        </w:rPr>
      </w:pPr>
    </w:p>
    <w:p w:rsidR="00B054D1" w:rsidRPr="001C063F" w:rsidRDefault="00A22A27" w:rsidP="00B054D1">
      <w:pPr>
        <w:pStyle w:val="ListParagraph"/>
        <w:spacing w:line="360" w:lineRule="auto"/>
        <w:ind w:left="92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5F76C90" wp14:editId="300CC0A2">
                <wp:simplePos x="0" y="0"/>
                <wp:positionH relativeFrom="column">
                  <wp:posOffset>786130</wp:posOffset>
                </wp:positionH>
                <wp:positionV relativeFrom="paragraph">
                  <wp:posOffset>27305</wp:posOffset>
                </wp:positionV>
                <wp:extent cx="1360805" cy="605790"/>
                <wp:effectExtent l="0" t="0" r="10795" b="22860"/>
                <wp:wrapNone/>
                <wp:docPr id="4" name="Rounded Rectangle 4"/>
                <wp:cNvGraphicFramePr/>
                <a:graphic xmlns:a="http://schemas.openxmlformats.org/drawingml/2006/main">
                  <a:graphicData uri="http://schemas.microsoft.com/office/word/2010/wordprocessingShape">
                    <wps:wsp>
                      <wps:cNvSpPr/>
                      <wps:spPr>
                        <a:xfrm>
                          <a:off x="0" y="0"/>
                          <a:ext cx="1360805" cy="605790"/>
                        </a:xfrm>
                        <a:prstGeom prst="roundRect">
                          <a:avLst/>
                        </a:prstGeom>
                      </wps:spPr>
                      <wps:style>
                        <a:lnRef idx="2">
                          <a:schemeClr val="dk1"/>
                        </a:lnRef>
                        <a:fillRef idx="1">
                          <a:schemeClr val="lt1"/>
                        </a:fillRef>
                        <a:effectRef idx="0">
                          <a:schemeClr val="dk1"/>
                        </a:effectRef>
                        <a:fontRef idx="minor">
                          <a:schemeClr val="dk1"/>
                        </a:fontRef>
                      </wps:style>
                      <wps:txbx>
                        <w:txbxContent>
                          <w:p w:rsidR="00B054D1" w:rsidRPr="001D53AB" w:rsidRDefault="001D53AB" w:rsidP="00B054D1">
                            <w:pPr>
                              <w:jc w:val="center"/>
                              <w:rPr>
                                <w:rFonts w:ascii="Times New Roman" w:hAnsi="Times New Roman" w:cs="Times New Roman"/>
                                <w:sz w:val="24"/>
                                <w:szCs w:val="24"/>
                              </w:rPr>
                            </w:pPr>
                            <w:r>
                              <w:rPr>
                                <w:rFonts w:ascii="Times New Roman" w:hAnsi="Times New Roman" w:cs="Times New Roman"/>
                                <w:sz w:val="24"/>
                                <w:szCs w:val="24"/>
                              </w:rPr>
                              <w:t>Divisi Penyelenggaraa</w:t>
                            </w:r>
                            <w:r w:rsidRPr="001D53AB">
                              <w:rPr>
                                <w:rFonts w:ascii="Times New Roman" w:hAnsi="Times New Roman" w:cs="Times New Roman"/>
                                <w:sz w:val="24"/>
                                <w:szCs w:val="24"/>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9" style="position:absolute;left:0;text-align:left;margin-left:61.9pt;margin-top:2.15pt;width:107.15pt;height:4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" fillcolor="white [3201]" strokecolor="black [3200]" strokeweight="2pt">
                <v:textbox>
                  <w:txbxContent>
                    <w:p w:rsidR="00B054D1" w:rsidRPr="001D53AB" w:rsidRDefault="001D53AB" w:rsidP="00B054D1">
                      <w:pPr>
                        <w:jc w:val="center"/>
                        <w:rPr>
                          <w:rFonts w:ascii="Times New Roman" w:hAnsi="Times New Roman" w:cs="Times New Roman"/>
                          <w:sz w:val="24"/>
                          <w:szCs w:val="24"/>
                        </w:rPr>
                      </w:pPr>
                      <w:r>
                        <w:rPr>
                          <w:rFonts w:ascii="Times New Roman" w:hAnsi="Times New Roman" w:cs="Times New Roman"/>
                          <w:sz w:val="24"/>
                          <w:szCs w:val="24"/>
                        </w:rPr>
                        <w:t>Divisi Penyelenggaraa</w:t>
                      </w:r>
                      <w:r w:rsidRPr="001D53AB">
                        <w:rPr>
                          <w:rFonts w:ascii="Times New Roman" w:hAnsi="Times New Roman" w:cs="Times New Roman"/>
                          <w:sz w:val="24"/>
                          <w:szCs w:val="24"/>
                        </w:rPr>
                        <w:t>n</w:t>
                      </w:r>
                    </w:p>
                  </w:txbxContent>
                </v:textbox>
              </v:roundrect>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B4F5C2E" wp14:editId="6E903231">
                <wp:simplePos x="0" y="0"/>
                <wp:positionH relativeFrom="column">
                  <wp:posOffset>2836545</wp:posOffset>
                </wp:positionH>
                <wp:positionV relativeFrom="paragraph">
                  <wp:posOffset>30480</wp:posOffset>
                </wp:positionV>
                <wp:extent cx="1301750" cy="605790"/>
                <wp:effectExtent l="0" t="0" r="12700" b="22860"/>
                <wp:wrapNone/>
                <wp:docPr id="6" name="Rounded Rectangle 6"/>
                <wp:cNvGraphicFramePr/>
                <a:graphic xmlns:a="http://schemas.openxmlformats.org/drawingml/2006/main">
                  <a:graphicData uri="http://schemas.microsoft.com/office/word/2010/wordprocessingShape">
                    <wps:wsp>
                      <wps:cNvSpPr/>
                      <wps:spPr>
                        <a:xfrm>
                          <a:off x="0" y="0"/>
                          <a:ext cx="1301750" cy="605790"/>
                        </a:xfrm>
                        <a:prstGeom prst="roundRect">
                          <a:avLst/>
                        </a:prstGeom>
                      </wps:spPr>
                      <wps:style>
                        <a:lnRef idx="2">
                          <a:schemeClr val="dk1"/>
                        </a:lnRef>
                        <a:fillRef idx="1">
                          <a:schemeClr val="lt1"/>
                        </a:fillRef>
                        <a:effectRef idx="0">
                          <a:schemeClr val="dk1"/>
                        </a:effectRef>
                        <a:fontRef idx="minor">
                          <a:schemeClr val="dk1"/>
                        </a:fontRef>
                      </wps:style>
                      <wps:txbx>
                        <w:txbxContent>
                          <w:p w:rsidR="001D53AB" w:rsidRPr="001D53AB" w:rsidRDefault="001D53AB" w:rsidP="001D53AB">
                            <w:pPr>
                              <w:jc w:val="center"/>
                              <w:rPr>
                                <w:rFonts w:ascii="Times New Roman" w:hAnsi="Times New Roman" w:cs="Times New Roman"/>
                                <w:sz w:val="24"/>
                                <w:szCs w:val="24"/>
                              </w:rPr>
                            </w:pPr>
                            <w:r w:rsidRPr="001D53AB">
                              <w:rPr>
                                <w:rFonts w:ascii="Times New Roman" w:hAnsi="Times New Roman" w:cs="Times New Roman"/>
                                <w:sz w:val="24"/>
                                <w:szCs w:val="24"/>
                              </w:rPr>
                              <w:t>Divisi Pengawasan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0" style="position:absolute;left:0;text-align:left;margin-left:223.35pt;margin-top:2.4pt;width:102.5pt;height:4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" fillcolor="white [3201]" strokecolor="black [3200]" strokeweight="2pt">
                <v:textbox>
                  <w:txbxContent>
                    <w:p w:rsidR="001D53AB" w:rsidRPr="001D53AB" w:rsidRDefault="001D53AB" w:rsidP="001D53AB">
                      <w:pPr>
                        <w:jc w:val="center"/>
                        <w:rPr>
                          <w:rFonts w:ascii="Times New Roman" w:hAnsi="Times New Roman" w:cs="Times New Roman"/>
                          <w:sz w:val="24"/>
                          <w:szCs w:val="24"/>
                        </w:rPr>
                      </w:pPr>
                      <w:r w:rsidRPr="001D53AB">
                        <w:rPr>
                          <w:rFonts w:ascii="Times New Roman" w:hAnsi="Times New Roman" w:cs="Times New Roman"/>
                          <w:sz w:val="24"/>
                          <w:szCs w:val="24"/>
                        </w:rPr>
                        <w:t xml:space="preserve">Divisi </w:t>
                      </w:r>
                      <w:r w:rsidRPr="001D53AB">
                        <w:rPr>
                          <w:rFonts w:ascii="Times New Roman" w:hAnsi="Times New Roman" w:cs="Times New Roman"/>
                          <w:sz w:val="24"/>
                          <w:szCs w:val="24"/>
                        </w:rPr>
                        <w:t>Pengawasan</w:t>
                      </w:r>
                    </w:p>
                  </w:txbxContent>
                </v:textbox>
              </v:roundrect>
            </w:pict>
          </mc:Fallback>
        </mc:AlternateContent>
      </w:r>
    </w:p>
    <w:p w:rsidR="00B054D1" w:rsidRPr="001C063F" w:rsidRDefault="00A22A27" w:rsidP="00B054D1">
      <w:pPr>
        <w:pStyle w:val="ListParagraph"/>
        <w:spacing w:line="360" w:lineRule="auto"/>
        <w:ind w:left="92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EDB2D0A" wp14:editId="595B9673">
                <wp:simplePos x="0" y="0"/>
                <wp:positionH relativeFrom="column">
                  <wp:posOffset>2207260</wp:posOffset>
                </wp:positionH>
                <wp:positionV relativeFrom="paragraph">
                  <wp:posOffset>62865</wp:posOffset>
                </wp:positionV>
                <wp:extent cx="566420" cy="9525"/>
                <wp:effectExtent l="38100" t="76200" r="5080" b="104775"/>
                <wp:wrapNone/>
                <wp:docPr id="7" name="Straight Arrow Connector 7"/>
                <wp:cNvGraphicFramePr/>
                <a:graphic xmlns:a="http://schemas.openxmlformats.org/drawingml/2006/main">
                  <a:graphicData uri="http://schemas.microsoft.com/office/word/2010/wordprocessingShape">
                    <wps:wsp>
                      <wps:cNvCnPr/>
                      <wps:spPr>
                        <a:xfrm>
                          <a:off x="0" y="0"/>
                          <a:ext cx="566420" cy="952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type="#_x0000_t32" style="position:absolute;margin-left:173.8pt;margin-top:4.95pt;width:44.6pt;height:.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" strokecolor="black [3040]">
                <v:stroke startarrow="open" endarrow="open"/>
              </v:shape>
            </w:pict>
          </mc:Fallback>
        </mc:AlternateContent>
      </w:r>
    </w:p>
    <w:p w:rsidR="00B054D1" w:rsidRPr="001C063F" w:rsidRDefault="00B054D1" w:rsidP="00B054D1">
      <w:pPr>
        <w:pStyle w:val="ListParagraph"/>
        <w:spacing w:line="360" w:lineRule="auto"/>
        <w:ind w:left="927"/>
        <w:jc w:val="both"/>
        <w:rPr>
          <w:rFonts w:ascii="Times New Roman" w:hAnsi="Times New Roman" w:cs="Times New Roman"/>
          <w:sz w:val="24"/>
          <w:szCs w:val="24"/>
        </w:rPr>
      </w:pPr>
    </w:p>
    <w:p w:rsidR="001E2ED3" w:rsidRPr="001C063F" w:rsidRDefault="00A22A27" w:rsidP="00A22A27">
      <w:pPr>
        <w:pStyle w:val="ListParagraph"/>
        <w:spacing w:line="360" w:lineRule="auto"/>
        <w:ind w:left="284" w:firstLine="283"/>
        <w:jc w:val="both"/>
        <w:rPr>
          <w:rFonts w:ascii="Times New Roman" w:hAnsi="Times New Roman" w:cs="Times New Roman"/>
          <w:sz w:val="24"/>
          <w:szCs w:val="24"/>
        </w:rPr>
      </w:pPr>
      <w:r w:rsidRPr="001C063F">
        <w:rPr>
          <w:rFonts w:ascii="Times New Roman" w:hAnsi="Times New Roman" w:cs="Times New Roman"/>
          <w:sz w:val="24"/>
          <w:szCs w:val="24"/>
        </w:rPr>
        <w:t xml:space="preserve">Model pertama ini melibatkan Bawalu kabupaten/kota dalam proses rekrutmen panitia Pilkades tingkat kabupaten/kota. Upaya untuk melibatkan Bawaslu ini dimaksudkan agar komposisi panitia Pilkades tingkat </w:t>
      </w:r>
      <w:r w:rsidRPr="001C063F">
        <w:rPr>
          <w:rFonts w:ascii="Times New Roman" w:hAnsi="Times New Roman" w:cs="Times New Roman"/>
          <w:sz w:val="24"/>
          <w:szCs w:val="24"/>
        </w:rPr>
        <w:lastRenderedPageBreak/>
        <w:t>kabupaten/kota tidak hanya diisi oleh orang-orang pilihan dari bupati/walikota semata.</w:t>
      </w:r>
      <w:r w:rsidR="00243658" w:rsidRPr="001C063F">
        <w:rPr>
          <w:rFonts w:ascii="Times New Roman" w:hAnsi="Times New Roman" w:cs="Times New Roman"/>
          <w:sz w:val="24"/>
          <w:szCs w:val="24"/>
        </w:rPr>
        <w:t xml:space="preserve"> Adanya praktik penentuan panitia Pilkades yang dipilih oleh Bupati/Walikota akan membuka ruang adanya relasi eksistensi dan intervensi yang akan berdampak pada independensi dan  integritas panitia tersebut. Oleh sebab itu, d</w:t>
      </w:r>
      <w:r w:rsidRPr="001C063F">
        <w:rPr>
          <w:rFonts w:ascii="Times New Roman" w:hAnsi="Times New Roman" w:cs="Times New Roman"/>
          <w:sz w:val="24"/>
          <w:szCs w:val="24"/>
        </w:rPr>
        <w:t xml:space="preserve">engan adanya keikutsertaan </w:t>
      </w:r>
      <w:r w:rsidR="00243658" w:rsidRPr="001C063F">
        <w:rPr>
          <w:rFonts w:ascii="Times New Roman" w:hAnsi="Times New Roman" w:cs="Times New Roman"/>
          <w:sz w:val="24"/>
          <w:szCs w:val="24"/>
        </w:rPr>
        <w:t>B</w:t>
      </w:r>
      <w:r w:rsidRPr="001C063F">
        <w:rPr>
          <w:rFonts w:ascii="Times New Roman" w:hAnsi="Times New Roman" w:cs="Times New Roman"/>
          <w:sz w:val="24"/>
          <w:szCs w:val="24"/>
        </w:rPr>
        <w:t>awaslu</w:t>
      </w:r>
      <w:r w:rsidR="00243658" w:rsidRPr="001C063F">
        <w:rPr>
          <w:rFonts w:ascii="Times New Roman" w:hAnsi="Times New Roman" w:cs="Times New Roman"/>
          <w:sz w:val="24"/>
          <w:szCs w:val="24"/>
        </w:rPr>
        <w:t xml:space="preserve"> dalam proses rekrutmen, independensi dari panitia Pilkades kabupaten/kota akan tercermin dari proses rekrutmen yang dilakukan secara terbuka dan tidak ‘disusupi’ oleh kepentingan politis praktis pihak-pihak tertentu. Selain itu, Bawaslu juga akan memberikan pelatihan atau bimbingan tekhnis tentang mekanisme pengawasan yang seharusnya dilakukan oleh panitia Pilkades kabupaten/kota</w:t>
      </w:r>
      <w:r w:rsidR="001E2ED3" w:rsidRPr="001C063F">
        <w:rPr>
          <w:rFonts w:ascii="Times New Roman" w:hAnsi="Times New Roman" w:cs="Times New Roman"/>
          <w:sz w:val="24"/>
          <w:szCs w:val="24"/>
        </w:rPr>
        <w:t>.</w:t>
      </w:r>
    </w:p>
    <w:p w:rsidR="00B054D1" w:rsidRPr="001C063F" w:rsidRDefault="001E2ED3" w:rsidP="00A22A27">
      <w:pPr>
        <w:pStyle w:val="ListParagraph"/>
        <w:spacing w:line="360" w:lineRule="auto"/>
        <w:ind w:left="284" w:firstLine="283"/>
        <w:jc w:val="both"/>
        <w:rPr>
          <w:rFonts w:ascii="Times New Roman" w:hAnsi="Times New Roman" w:cs="Times New Roman"/>
          <w:sz w:val="24"/>
          <w:szCs w:val="24"/>
        </w:rPr>
      </w:pPr>
      <w:r w:rsidRPr="001C063F">
        <w:rPr>
          <w:rFonts w:ascii="Times New Roman" w:hAnsi="Times New Roman" w:cs="Times New Roman"/>
          <w:sz w:val="24"/>
          <w:szCs w:val="24"/>
        </w:rPr>
        <w:t>Memang saat ini dalam Permendagri 65/2017 tidak menyebutkan adanya lembaga lain yang dapat mengawasi pelaksanaan Pilkades, namun mengingat Pilkades merupakan bagian dari pros</w:t>
      </w:r>
      <w:r w:rsidR="007E242A">
        <w:rPr>
          <w:rFonts w:ascii="Times New Roman" w:hAnsi="Times New Roman" w:cs="Times New Roman"/>
          <w:sz w:val="24"/>
          <w:szCs w:val="24"/>
        </w:rPr>
        <w:t>es demokrasi di Indonesia yang b</w:t>
      </w:r>
      <w:r w:rsidRPr="001C063F">
        <w:rPr>
          <w:rFonts w:ascii="Times New Roman" w:hAnsi="Times New Roman" w:cs="Times New Roman"/>
          <w:sz w:val="24"/>
          <w:szCs w:val="24"/>
        </w:rPr>
        <w:t xml:space="preserve">erada di desa, maka selayaknya langkah ini dapat dipertimbangkan untuk dilaksanakan. Hal ini dapat diawali dengan kerjasama kelembagaan dalam bentuk </w:t>
      </w:r>
      <w:r w:rsidRPr="001C063F">
        <w:rPr>
          <w:rFonts w:ascii="Times New Roman" w:hAnsi="Times New Roman" w:cs="Times New Roman"/>
          <w:i/>
          <w:sz w:val="24"/>
          <w:szCs w:val="24"/>
        </w:rPr>
        <w:t xml:space="preserve">memorandum of understanding </w:t>
      </w:r>
      <w:r w:rsidRPr="001C063F">
        <w:rPr>
          <w:rFonts w:ascii="Times New Roman" w:hAnsi="Times New Roman" w:cs="Times New Roman"/>
          <w:sz w:val="24"/>
          <w:szCs w:val="24"/>
        </w:rPr>
        <w:t>(MOU) atau sejenis Surat Keputusan Bersama antara Menteri Dalam Negeri dan Ketua Bawaslu-RI.</w:t>
      </w:r>
      <w:r w:rsidR="00243658" w:rsidRPr="001C063F">
        <w:rPr>
          <w:rFonts w:ascii="Times New Roman" w:hAnsi="Times New Roman" w:cs="Times New Roman"/>
          <w:sz w:val="24"/>
          <w:szCs w:val="24"/>
        </w:rPr>
        <w:t xml:space="preserve">  </w:t>
      </w:r>
    </w:p>
    <w:p w:rsidR="00B054D1" w:rsidRPr="001C063F" w:rsidRDefault="001E2ED3" w:rsidP="001E2ED3">
      <w:pPr>
        <w:pStyle w:val="ListParagraph"/>
        <w:numPr>
          <w:ilvl w:val="0"/>
          <w:numId w:val="24"/>
        </w:numPr>
        <w:spacing w:line="360" w:lineRule="auto"/>
        <w:ind w:left="567"/>
        <w:jc w:val="both"/>
        <w:rPr>
          <w:rFonts w:ascii="Times New Roman" w:hAnsi="Times New Roman" w:cs="Times New Roman"/>
          <w:b/>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2F1D861" wp14:editId="5306E0D9">
                <wp:simplePos x="0" y="0"/>
                <wp:positionH relativeFrom="column">
                  <wp:posOffset>1574662</wp:posOffset>
                </wp:positionH>
                <wp:positionV relativeFrom="paragraph">
                  <wp:posOffset>365677</wp:posOffset>
                </wp:positionV>
                <wp:extent cx="1361440" cy="367665"/>
                <wp:effectExtent l="0" t="0" r="10160" b="13335"/>
                <wp:wrapNone/>
                <wp:docPr id="20" name="Rounded Rectangle 20"/>
                <wp:cNvGraphicFramePr/>
                <a:graphic xmlns:a="http://schemas.openxmlformats.org/drawingml/2006/main">
                  <a:graphicData uri="http://schemas.microsoft.com/office/word/2010/wordprocessingShape">
                    <wps:wsp>
                      <wps:cNvSpPr/>
                      <wps:spPr>
                        <a:xfrm>
                          <a:off x="0" y="0"/>
                          <a:ext cx="1361440" cy="367665"/>
                        </a:xfrm>
                        <a:prstGeom prst="roundRect">
                          <a:avLst/>
                        </a:prstGeom>
                      </wps:spPr>
                      <wps:style>
                        <a:lnRef idx="2">
                          <a:schemeClr val="dk1"/>
                        </a:lnRef>
                        <a:fillRef idx="1">
                          <a:schemeClr val="lt1"/>
                        </a:fillRef>
                        <a:effectRef idx="0">
                          <a:schemeClr val="dk1"/>
                        </a:effectRef>
                        <a:fontRef idx="minor">
                          <a:schemeClr val="dk1"/>
                        </a:fontRef>
                      </wps:style>
                      <wps:txbx>
                        <w:txbxContent>
                          <w:p w:rsidR="001E2ED3" w:rsidRPr="001D53AB" w:rsidRDefault="001E2ED3" w:rsidP="001E2ED3">
                            <w:pPr>
                              <w:jc w:val="center"/>
                              <w:rPr>
                                <w:rFonts w:ascii="Times New Roman" w:hAnsi="Times New Roman" w:cs="Times New Roman"/>
                                <w:sz w:val="24"/>
                                <w:szCs w:val="24"/>
                              </w:rPr>
                            </w:pPr>
                            <w:r w:rsidRPr="001D53AB">
                              <w:rPr>
                                <w:rFonts w:ascii="Times New Roman" w:hAnsi="Times New Roman" w:cs="Times New Roman"/>
                                <w:sz w:val="24"/>
                                <w:szCs w:val="24"/>
                              </w:rPr>
                              <w:t>Bupati/Walikota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31" style="position:absolute;left:0;text-align:left;margin-left:124pt;margin-top:28.8pt;width:107.2pt;height:2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" fillcolor="white [3201]" strokecolor="black [3200]" strokeweight="2pt">
                <v:textbox>
                  <w:txbxContent>
                    <w:p w:rsidR="001E2ED3" w:rsidRPr="001D53AB" w:rsidRDefault="001E2ED3" w:rsidP="001E2ED3">
                      <w:pPr>
                        <w:jc w:val="center"/>
                        <w:rPr>
                          <w:rFonts w:ascii="Times New Roman" w:hAnsi="Times New Roman" w:cs="Times New Roman"/>
                          <w:sz w:val="24"/>
                          <w:szCs w:val="24"/>
                        </w:rPr>
                      </w:pPr>
                      <w:r w:rsidRPr="001D53AB">
                        <w:rPr>
                          <w:rFonts w:ascii="Times New Roman" w:hAnsi="Times New Roman" w:cs="Times New Roman"/>
                          <w:sz w:val="24"/>
                          <w:szCs w:val="24"/>
                        </w:rPr>
                        <w:t>Bupati/Walikota</w:t>
                      </w:r>
                    </w:p>
                  </w:txbxContent>
                </v:textbox>
              </v:roundrect>
            </w:pict>
          </mc:Fallback>
        </mc:AlternateContent>
      </w:r>
      <w:r w:rsidRPr="001C063F">
        <w:rPr>
          <w:rFonts w:ascii="Times New Roman" w:hAnsi="Times New Roman" w:cs="Times New Roman"/>
          <w:b/>
          <w:sz w:val="24"/>
          <w:szCs w:val="24"/>
        </w:rPr>
        <w:t>Pembentukan Pengawas Pilkades Kabupaten/Kota</w:t>
      </w:r>
    </w:p>
    <w:p w:rsidR="00ED6BD3" w:rsidRPr="001C063F" w:rsidRDefault="00EC1F7F" w:rsidP="001E2ED3">
      <w:pPr>
        <w:spacing w:line="360" w:lineRule="auto"/>
        <w:ind w:left="56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75F2FD70" wp14:editId="05F19652">
                <wp:simplePos x="0" y="0"/>
                <wp:positionH relativeFrom="column">
                  <wp:posOffset>2237298</wp:posOffset>
                </wp:positionH>
                <wp:positionV relativeFrom="paragraph">
                  <wp:posOffset>340691</wp:posOffset>
                </wp:positionV>
                <wp:extent cx="0" cy="228683"/>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2286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76.15pt,26.85pt" to="176.1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" strokecolor="black [3040]"/>
            </w:pict>
          </mc:Fallback>
        </mc:AlternateContent>
      </w:r>
    </w:p>
    <w:p w:rsidR="001E2ED3" w:rsidRPr="001C063F" w:rsidRDefault="00EC1F7F" w:rsidP="004400DB">
      <w:pPr>
        <w:spacing w:line="360" w:lineRule="auto"/>
        <w:ind w:firstLine="56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465EF453" wp14:editId="43CFFE40">
                <wp:simplePos x="0" y="0"/>
                <wp:positionH relativeFrom="column">
                  <wp:posOffset>1094297</wp:posOffset>
                </wp:positionH>
                <wp:positionV relativeFrom="paragraph">
                  <wp:posOffset>179484</wp:posOffset>
                </wp:positionV>
                <wp:extent cx="2186609" cy="0"/>
                <wp:effectExtent l="0" t="0" r="23495" b="19050"/>
                <wp:wrapNone/>
                <wp:docPr id="27" name="Straight Connector 27"/>
                <wp:cNvGraphicFramePr/>
                <a:graphic xmlns:a="http://schemas.openxmlformats.org/drawingml/2006/main">
                  <a:graphicData uri="http://schemas.microsoft.com/office/word/2010/wordprocessingShape">
                    <wps:wsp>
                      <wps:cNvCnPr/>
                      <wps:spPr>
                        <a:xfrm>
                          <a:off x="0" y="0"/>
                          <a:ext cx="2186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86.15pt,14.15pt" to="258.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" strokecolor="black [3040]"/>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6FCB195" wp14:editId="77354D8F">
                <wp:simplePos x="0" y="0"/>
                <wp:positionH relativeFrom="column">
                  <wp:posOffset>3272818</wp:posOffset>
                </wp:positionH>
                <wp:positionV relativeFrom="paragraph">
                  <wp:posOffset>181748</wp:posOffset>
                </wp:positionV>
                <wp:extent cx="0" cy="287793"/>
                <wp:effectExtent l="95250" t="0" r="57150" b="55245"/>
                <wp:wrapNone/>
                <wp:docPr id="26" name="Straight Arrow Connector 26"/>
                <wp:cNvGraphicFramePr/>
                <a:graphic xmlns:a="http://schemas.openxmlformats.org/drawingml/2006/main">
                  <a:graphicData uri="http://schemas.microsoft.com/office/word/2010/wordprocessingShape">
                    <wps:wsp>
                      <wps:cNvCnPr/>
                      <wps:spPr>
                        <a:xfrm>
                          <a:off x="0" y="0"/>
                          <a:ext cx="0" cy="2877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257.7pt;margin-top:14.3pt;width:0;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" strokecolor="black [3040]">
                <v:stroke endarrow="open"/>
              </v:shape>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76F487D9" wp14:editId="1E0C8792">
                <wp:simplePos x="0" y="0"/>
                <wp:positionH relativeFrom="column">
                  <wp:posOffset>1093304</wp:posOffset>
                </wp:positionH>
                <wp:positionV relativeFrom="paragraph">
                  <wp:posOffset>178905</wp:posOffset>
                </wp:positionV>
                <wp:extent cx="0" cy="287793"/>
                <wp:effectExtent l="95250" t="0" r="57150" b="55245"/>
                <wp:wrapNone/>
                <wp:docPr id="25" name="Straight Arrow Connector 25"/>
                <wp:cNvGraphicFramePr/>
                <a:graphic xmlns:a="http://schemas.openxmlformats.org/drawingml/2006/main">
                  <a:graphicData uri="http://schemas.microsoft.com/office/word/2010/wordprocessingShape">
                    <wps:wsp>
                      <wps:cNvCnPr/>
                      <wps:spPr>
                        <a:xfrm>
                          <a:off x="0" y="0"/>
                          <a:ext cx="0" cy="2877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86.1pt;margin-top:14.1pt;width:0;height:22.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" strokecolor="black [3040]">
                <v:stroke endarrow="open"/>
              </v:shape>
            </w:pict>
          </mc:Fallback>
        </mc:AlternateContent>
      </w:r>
    </w:p>
    <w:p w:rsidR="001E2ED3" w:rsidRPr="001C063F" w:rsidRDefault="001E2ED3" w:rsidP="004400DB">
      <w:pPr>
        <w:spacing w:line="360" w:lineRule="auto"/>
        <w:ind w:firstLine="56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30000FA6" wp14:editId="0D651D7D">
                <wp:simplePos x="0" y="0"/>
                <wp:positionH relativeFrom="column">
                  <wp:posOffset>468133</wp:posOffset>
                </wp:positionH>
                <wp:positionV relativeFrom="paragraph">
                  <wp:posOffset>127525</wp:posOffset>
                </wp:positionV>
                <wp:extent cx="1450975" cy="536575"/>
                <wp:effectExtent l="0" t="0" r="15875" b="15875"/>
                <wp:wrapNone/>
                <wp:docPr id="21" name="Rounded Rectangle 21"/>
                <wp:cNvGraphicFramePr/>
                <a:graphic xmlns:a="http://schemas.openxmlformats.org/drawingml/2006/main">
                  <a:graphicData uri="http://schemas.microsoft.com/office/word/2010/wordprocessingShape">
                    <wps:wsp>
                      <wps:cNvSpPr/>
                      <wps:spPr>
                        <a:xfrm>
                          <a:off x="0" y="0"/>
                          <a:ext cx="1450975" cy="536575"/>
                        </a:xfrm>
                        <a:prstGeom prst="roundRect">
                          <a:avLst/>
                        </a:prstGeom>
                      </wps:spPr>
                      <wps:style>
                        <a:lnRef idx="2">
                          <a:schemeClr val="dk1"/>
                        </a:lnRef>
                        <a:fillRef idx="1">
                          <a:schemeClr val="lt1"/>
                        </a:fillRef>
                        <a:effectRef idx="0">
                          <a:schemeClr val="dk1"/>
                        </a:effectRef>
                        <a:fontRef idx="minor">
                          <a:schemeClr val="dk1"/>
                        </a:fontRef>
                      </wps:style>
                      <wps:txbx>
                        <w:txbxContent>
                          <w:p w:rsidR="001E2ED3" w:rsidRPr="001D53AB" w:rsidRDefault="001E2ED3" w:rsidP="001E2ED3">
                            <w:pPr>
                              <w:jc w:val="center"/>
                              <w:rPr>
                                <w:rFonts w:ascii="Times New Roman" w:hAnsi="Times New Roman" w:cs="Times New Roman"/>
                                <w:sz w:val="24"/>
                                <w:szCs w:val="24"/>
                              </w:rPr>
                            </w:pPr>
                            <w:r w:rsidRPr="001D53AB">
                              <w:rPr>
                                <w:rFonts w:ascii="Times New Roman" w:hAnsi="Times New Roman" w:cs="Times New Roman"/>
                                <w:sz w:val="24"/>
                                <w:szCs w:val="24"/>
                              </w:rPr>
                              <w:t>Panitia Pilkades Kabupaten/Kota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32" style="position:absolute;left:0;text-align:left;margin-left:36.85pt;margin-top:10.05pt;width:114.25pt;height:4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" fillcolor="white [3201]" strokecolor="black [3200]" strokeweight="2pt">
                <v:textbox>
                  <w:txbxContent>
                    <w:p w:rsidR="001E2ED3" w:rsidRPr="001D53AB" w:rsidRDefault="001E2ED3" w:rsidP="001E2ED3">
                      <w:pPr>
                        <w:jc w:val="center"/>
                        <w:rPr>
                          <w:rFonts w:ascii="Times New Roman" w:hAnsi="Times New Roman" w:cs="Times New Roman"/>
                          <w:sz w:val="24"/>
                          <w:szCs w:val="24"/>
                        </w:rPr>
                      </w:pPr>
                      <w:r w:rsidRPr="001D53AB">
                        <w:rPr>
                          <w:rFonts w:ascii="Times New Roman" w:hAnsi="Times New Roman" w:cs="Times New Roman"/>
                          <w:sz w:val="24"/>
                          <w:szCs w:val="24"/>
                        </w:rPr>
                        <w:t>Panitia Pilkades Kabupaten/Kota</w:t>
                      </w:r>
                    </w:p>
                  </w:txbxContent>
                </v:textbox>
              </v:roundrect>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AE838DD" wp14:editId="09DA2CB0">
                <wp:simplePos x="0" y="0"/>
                <wp:positionH relativeFrom="column">
                  <wp:posOffset>2482187</wp:posOffset>
                </wp:positionH>
                <wp:positionV relativeFrom="paragraph">
                  <wp:posOffset>132218</wp:posOffset>
                </wp:positionV>
                <wp:extent cx="1450975" cy="536575"/>
                <wp:effectExtent l="0" t="0" r="15875" b="15875"/>
                <wp:wrapNone/>
                <wp:docPr id="22" name="Rounded Rectangle 22"/>
                <wp:cNvGraphicFramePr/>
                <a:graphic xmlns:a="http://schemas.openxmlformats.org/drawingml/2006/main">
                  <a:graphicData uri="http://schemas.microsoft.com/office/word/2010/wordprocessingShape">
                    <wps:wsp>
                      <wps:cNvSpPr/>
                      <wps:spPr>
                        <a:xfrm>
                          <a:off x="0" y="0"/>
                          <a:ext cx="1450975" cy="536575"/>
                        </a:xfrm>
                        <a:prstGeom prst="roundRect">
                          <a:avLst/>
                        </a:prstGeom>
                      </wps:spPr>
                      <wps:style>
                        <a:lnRef idx="2">
                          <a:schemeClr val="dk1"/>
                        </a:lnRef>
                        <a:fillRef idx="1">
                          <a:schemeClr val="lt1"/>
                        </a:fillRef>
                        <a:effectRef idx="0">
                          <a:schemeClr val="dk1"/>
                        </a:effectRef>
                        <a:fontRef idx="minor">
                          <a:schemeClr val="dk1"/>
                        </a:fontRef>
                      </wps:style>
                      <wps:txbx>
                        <w:txbxContent>
                          <w:p w:rsidR="001E2ED3" w:rsidRPr="001D53AB" w:rsidRDefault="001E2ED3" w:rsidP="001E2ED3">
                            <w:pPr>
                              <w:jc w:val="center"/>
                              <w:rPr>
                                <w:rFonts w:ascii="Times New Roman" w:hAnsi="Times New Roman" w:cs="Times New Roman"/>
                                <w:sz w:val="24"/>
                                <w:szCs w:val="24"/>
                              </w:rPr>
                            </w:pPr>
                            <w:r>
                              <w:rPr>
                                <w:rFonts w:ascii="Times New Roman" w:hAnsi="Times New Roman" w:cs="Times New Roman"/>
                                <w:sz w:val="24"/>
                                <w:szCs w:val="24"/>
                              </w:rPr>
                              <w:t>Pengawas</w:t>
                            </w:r>
                            <w:r w:rsidRPr="001D53AB">
                              <w:rPr>
                                <w:rFonts w:ascii="Times New Roman" w:hAnsi="Times New Roman" w:cs="Times New Roman"/>
                                <w:sz w:val="24"/>
                                <w:szCs w:val="24"/>
                              </w:rPr>
                              <w:t xml:space="preserve"> Pilkades Kabupaten/Kota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33" style="position:absolute;left:0;text-align:left;margin-left:195.45pt;margin-top:10.4pt;width:114.25pt;height:4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" fillcolor="white [3201]" strokecolor="black [3200]" strokeweight="2pt">
                <v:textbox>
                  <w:txbxContent>
                    <w:p w:rsidR="001E2ED3" w:rsidRPr="001D53AB" w:rsidRDefault="001E2ED3" w:rsidP="001E2ED3">
                      <w:pPr>
                        <w:jc w:val="center"/>
                        <w:rPr>
                          <w:rFonts w:ascii="Times New Roman" w:hAnsi="Times New Roman" w:cs="Times New Roman"/>
                          <w:sz w:val="24"/>
                          <w:szCs w:val="24"/>
                        </w:rPr>
                      </w:pPr>
                      <w:r>
                        <w:rPr>
                          <w:rFonts w:ascii="Times New Roman" w:hAnsi="Times New Roman" w:cs="Times New Roman"/>
                          <w:sz w:val="24"/>
                          <w:szCs w:val="24"/>
                        </w:rPr>
                        <w:t>Pengawas</w:t>
                      </w:r>
                      <w:r w:rsidRPr="001D53AB">
                        <w:rPr>
                          <w:rFonts w:ascii="Times New Roman" w:hAnsi="Times New Roman" w:cs="Times New Roman"/>
                          <w:sz w:val="24"/>
                          <w:szCs w:val="24"/>
                        </w:rPr>
                        <w:t xml:space="preserve"> Pilkades Kabupaten/Kota</w:t>
                      </w:r>
                    </w:p>
                  </w:txbxContent>
                </v:textbox>
              </v:roundrect>
            </w:pict>
          </mc:Fallback>
        </mc:AlternateContent>
      </w:r>
    </w:p>
    <w:p w:rsidR="001E2ED3" w:rsidRPr="001C063F" w:rsidRDefault="00EC1F7F" w:rsidP="004400DB">
      <w:pPr>
        <w:spacing w:line="360" w:lineRule="auto"/>
        <w:ind w:firstLine="56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08699C52" wp14:editId="569EAB49">
                <wp:simplePos x="0" y="0"/>
                <wp:positionH relativeFrom="column">
                  <wp:posOffset>3273784</wp:posOffset>
                </wp:positionH>
                <wp:positionV relativeFrom="paragraph">
                  <wp:posOffset>277633</wp:posOffset>
                </wp:positionV>
                <wp:extent cx="0" cy="437321"/>
                <wp:effectExtent l="95250" t="0" r="57150" b="58420"/>
                <wp:wrapNone/>
                <wp:docPr id="30" name="Straight Arrow Connector 30"/>
                <wp:cNvGraphicFramePr/>
                <a:graphic xmlns:a="http://schemas.openxmlformats.org/drawingml/2006/main">
                  <a:graphicData uri="http://schemas.microsoft.com/office/word/2010/wordprocessingShape">
                    <wps:wsp>
                      <wps:cNvCnPr/>
                      <wps:spPr>
                        <a:xfrm>
                          <a:off x="0" y="0"/>
                          <a:ext cx="0" cy="43732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257.8pt;margin-top:21.85pt;width:0;height:34.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" strokecolor="black [3040]">
                <v:stroke endarrow="open"/>
              </v:shape>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3A87D250" wp14:editId="079C1F68">
                <wp:simplePos x="0" y="0"/>
                <wp:positionH relativeFrom="column">
                  <wp:posOffset>1094298</wp:posOffset>
                </wp:positionH>
                <wp:positionV relativeFrom="paragraph">
                  <wp:posOffset>274348</wp:posOffset>
                </wp:positionV>
                <wp:extent cx="0" cy="437321"/>
                <wp:effectExtent l="95250" t="0" r="57150" b="58420"/>
                <wp:wrapNone/>
                <wp:docPr id="29" name="Straight Arrow Connector 29"/>
                <wp:cNvGraphicFramePr/>
                <a:graphic xmlns:a="http://schemas.openxmlformats.org/drawingml/2006/main">
                  <a:graphicData uri="http://schemas.microsoft.com/office/word/2010/wordprocessingShape">
                    <wps:wsp>
                      <wps:cNvCnPr/>
                      <wps:spPr>
                        <a:xfrm>
                          <a:off x="0" y="0"/>
                          <a:ext cx="0" cy="43732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86.15pt;margin-top:21.6pt;width:0;height:34.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" strokecolor="black [3040]">
                <v:stroke endarrow="open"/>
              </v:shape>
            </w:pict>
          </mc:Fallback>
        </mc:AlternateContent>
      </w:r>
    </w:p>
    <w:p w:rsidR="001E2ED3" w:rsidRPr="001C063F" w:rsidRDefault="001E2ED3" w:rsidP="004400DB">
      <w:pPr>
        <w:spacing w:line="360" w:lineRule="auto"/>
        <w:ind w:firstLine="56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D14D4BB" wp14:editId="5331EBB7">
                <wp:simplePos x="0" y="0"/>
                <wp:positionH relativeFrom="column">
                  <wp:posOffset>2485777</wp:posOffset>
                </wp:positionH>
                <wp:positionV relativeFrom="paragraph">
                  <wp:posOffset>371475</wp:posOffset>
                </wp:positionV>
                <wp:extent cx="1560443" cy="536575"/>
                <wp:effectExtent l="0" t="0" r="20955" b="15875"/>
                <wp:wrapNone/>
                <wp:docPr id="24" name="Rounded Rectangle 24"/>
                <wp:cNvGraphicFramePr/>
                <a:graphic xmlns:a="http://schemas.openxmlformats.org/drawingml/2006/main">
                  <a:graphicData uri="http://schemas.microsoft.com/office/word/2010/wordprocessingShape">
                    <wps:wsp>
                      <wps:cNvSpPr/>
                      <wps:spPr>
                        <a:xfrm>
                          <a:off x="0" y="0"/>
                          <a:ext cx="1560443" cy="536575"/>
                        </a:xfrm>
                        <a:prstGeom prst="roundRect">
                          <a:avLst/>
                        </a:prstGeom>
                      </wps:spPr>
                      <wps:style>
                        <a:lnRef idx="2">
                          <a:schemeClr val="dk1"/>
                        </a:lnRef>
                        <a:fillRef idx="1">
                          <a:schemeClr val="lt1"/>
                        </a:fillRef>
                        <a:effectRef idx="0">
                          <a:schemeClr val="dk1"/>
                        </a:effectRef>
                        <a:fontRef idx="minor">
                          <a:schemeClr val="dk1"/>
                        </a:fontRef>
                      </wps:style>
                      <wps:txbx>
                        <w:txbxContent>
                          <w:p w:rsidR="001E2ED3" w:rsidRPr="001D53AB" w:rsidRDefault="001E2ED3" w:rsidP="001E2ED3">
                            <w:pPr>
                              <w:jc w:val="center"/>
                              <w:rPr>
                                <w:rFonts w:ascii="Times New Roman" w:hAnsi="Times New Roman" w:cs="Times New Roman"/>
                                <w:sz w:val="24"/>
                                <w:szCs w:val="24"/>
                              </w:rPr>
                            </w:pPr>
                            <w:r>
                              <w:rPr>
                                <w:rFonts w:ascii="Times New Roman" w:hAnsi="Times New Roman" w:cs="Times New Roman"/>
                                <w:sz w:val="24"/>
                                <w:szCs w:val="24"/>
                              </w:rPr>
                              <w:t>Mengawasi pelaksanaan Pilkades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34" style="position:absolute;left:0;text-align:left;margin-left:195.75pt;margin-top:29.25pt;width:122.85pt;height:4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" fillcolor="white [3201]" strokecolor="black [3200]" strokeweight="2pt">
                <v:textbox>
                  <w:txbxContent>
                    <w:p w:rsidR="001E2ED3" w:rsidRPr="001D53AB" w:rsidRDefault="001E2ED3" w:rsidP="001E2ED3">
                      <w:pPr>
                        <w:jc w:val="center"/>
                        <w:rPr>
                          <w:rFonts w:ascii="Times New Roman" w:hAnsi="Times New Roman" w:cs="Times New Roman"/>
                          <w:sz w:val="24"/>
                          <w:szCs w:val="24"/>
                        </w:rPr>
                      </w:pPr>
                      <w:r>
                        <w:rPr>
                          <w:rFonts w:ascii="Times New Roman" w:hAnsi="Times New Roman" w:cs="Times New Roman"/>
                          <w:sz w:val="24"/>
                          <w:szCs w:val="24"/>
                        </w:rPr>
                        <w:t>Mengawasi pelaksanaan Pilkades</w:t>
                      </w:r>
                    </w:p>
                  </w:txbxContent>
                </v:textbox>
              </v:roundrect>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4C596ABD" wp14:editId="1D60A6A2">
                <wp:simplePos x="0" y="0"/>
                <wp:positionH relativeFrom="column">
                  <wp:posOffset>471170</wp:posOffset>
                </wp:positionH>
                <wp:positionV relativeFrom="paragraph">
                  <wp:posOffset>374015</wp:posOffset>
                </wp:positionV>
                <wp:extent cx="1450975" cy="536575"/>
                <wp:effectExtent l="0" t="0" r="15875" b="15875"/>
                <wp:wrapNone/>
                <wp:docPr id="23" name="Rounded Rectangle 23"/>
                <wp:cNvGraphicFramePr/>
                <a:graphic xmlns:a="http://schemas.openxmlformats.org/drawingml/2006/main">
                  <a:graphicData uri="http://schemas.microsoft.com/office/word/2010/wordprocessingShape">
                    <wps:wsp>
                      <wps:cNvSpPr/>
                      <wps:spPr>
                        <a:xfrm>
                          <a:off x="0" y="0"/>
                          <a:ext cx="1450975" cy="536575"/>
                        </a:xfrm>
                        <a:prstGeom prst="roundRect">
                          <a:avLst/>
                        </a:prstGeom>
                      </wps:spPr>
                      <wps:style>
                        <a:lnRef idx="2">
                          <a:schemeClr val="dk1"/>
                        </a:lnRef>
                        <a:fillRef idx="1">
                          <a:schemeClr val="lt1"/>
                        </a:fillRef>
                        <a:effectRef idx="0">
                          <a:schemeClr val="dk1"/>
                        </a:effectRef>
                        <a:fontRef idx="minor">
                          <a:schemeClr val="dk1"/>
                        </a:fontRef>
                      </wps:style>
                      <wps:txbx>
                        <w:txbxContent>
                          <w:p w:rsidR="001E2ED3" w:rsidRPr="001D53AB" w:rsidRDefault="001E2ED3" w:rsidP="001E2ED3">
                            <w:pPr>
                              <w:jc w:val="center"/>
                              <w:rPr>
                                <w:rFonts w:ascii="Times New Roman" w:hAnsi="Times New Roman" w:cs="Times New Roman"/>
                                <w:sz w:val="24"/>
                                <w:szCs w:val="24"/>
                              </w:rPr>
                            </w:pPr>
                            <w:r>
                              <w:rPr>
                                <w:rFonts w:ascii="Times New Roman" w:hAnsi="Times New Roman" w:cs="Times New Roman"/>
                                <w:sz w:val="24"/>
                                <w:szCs w:val="24"/>
                              </w:rPr>
                              <w:t xml:space="preserve">Menyelenggarakan </w:t>
                            </w:r>
                            <w:r w:rsidR="00EC1F7F">
                              <w:rPr>
                                <w:rFonts w:ascii="Times New Roman" w:hAnsi="Times New Roman" w:cs="Times New Roman"/>
                                <w:sz w:val="24"/>
                                <w:szCs w:val="24"/>
                              </w:rPr>
                              <w:t xml:space="preserve">tahapan </w:t>
                            </w:r>
                            <w:r>
                              <w:rPr>
                                <w:rFonts w:ascii="Times New Roman" w:hAnsi="Times New Roman" w:cs="Times New Roman"/>
                                <w:sz w:val="24"/>
                                <w:szCs w:val="24"/>
                              </w:rPr>
                              <w:t>Pilkades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35" style="position:absolute;left:0;text-align:left;margin-left:37.1pt;margin-top:29.45pt;width:114.25pt;height:4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" fillcolor="white [3201]" strokecolor="black [3200]" strokeweight="2pt">
                <v:textbox>
                  <w:txbxContent>
                    <w:p w:rsidR="001E2ED3" w:rsidRPr="001D53AB" w:rsidRDefault="001E2ED3" w:rsidP="001E2ED3">
                      <w:pPr>
                        <w:jc w:val="center"/>
                        <w:rPr>
                          <w:rFonts w:ascii="Times New Roman" w:hAnsi="Times New Roman" w:cs="Times New Roman"/>
                          <w:sz w:val="24"/>
                          <w:szCs w:val="24"/>
                        </w:rPr>
                      </w:pPr>
                      <w:r>
                        <w:rPr>
                          <w:rFonts w:ascii="Times New Roman" w:hAnsi="Times New Roman" w:cs="Times New Roman"/>
                          <w:sz w:val="24"/>
                          <w:szCs w:val="24"/>
                        </w:rPr>
                        <w:t xml:space="preserve">Menyelenggarakan </w:t>
                      </w:r>
                      <w:r w:rsidR="00EC1F7F">
                        <w:rPr>
                          <w:rFonts w:ascii="Times New Roman" w:hAnsi="Times New Roman" w:cs="Times New Roman"/>
                          <w:sz w:val="24"/>
                          <w:szCs w:val="24"/>
                        </w:rPr>
                        <w:t xml:space="preserve">tahapan </w:t>
                      </w:r>
                      <w:r>
                        <w:rPr>
                          <w:rFonts w:ascii="Times New Roman" w:hAnsi="Times New Roman" w:cs="Times New Roman"/>
                          <w:sz w:val="24"/>
                          <w:szCs w:val="24"/>
                        </w:rPr>
                        <w:t>Pilkades</w:t>
                      </w:r>
                    </w:p>
                  </w:txbxContent>
                </v:textbox>
              </v:roundrect>
            </w:pict>
          </mc:Fallback>
        </mc:AlternateContent>
      </w:r>
    </w:p>
    <w:p w:rsidR="001E2ED3" w:rsidRPr="001C063F" w:rsidRDefault="001E2ED3" w:rsidP="004400DB">
      <w:pPr>
        <w:spacing w:line="360" w:lineRule="auto"/>
        <w:ind w:firstLine="567"/>
        <w:jc w:val="both"/>
        <w:rPr>
          <w:rFonts w:ascii="Times New Roman" w:hAnsi="Times New Roman" w:cs="Times New Roman"/>
          <w:sz w:val="24"/>
          <w:szCs w:val="24"/>
        </w:rPr>
      </w:pPr>
    </w:p>
    <w:p w:rsidR="001E2ED3" w:rsidRPr="001C063F" w:rsidRDefault="001E2ED3" w:rsidP="004400DB">
      <w:pPr>
        <w:spacing w:line="360" w:lineRule="auto"/>
        <w:ind w:firstLine="567"/>
        <w:jc w:val="both"/>
        <w:rPr>
          <w:rFonts w:ascii="Times New Roman" w:hAnsi="Times New Roman" w:cs="Times New Roman"/>
          <w:sz w:val="24"/>
          <w:szCs w:val="24"/>
        </w:rPr>
      </w:pPr>
    </w:p>
    <w:p w:rsidR="001E2ED3" w:rsidRPr="001C063F" w:rsidRDefault="00EC1F7F" w:rsidP="003A674E">
      <w:pPr>
        <w:spacing w:line="360" w:lineRule="auto"/>
        <w:ind w:left="284" w:firstLine="283"/>
        <w:jc w:val="both"/>
        <w:rPr>
          <w:rFonts w:ascii="Times New Roman" w:hAnsi="Times New Roman" w:cs="Times New Roman"/>
          <w:sz w:val="24"/>
          <w:szCs w:val="24"/>
        </w:rPr>
      </w:pPr>
      <w:r w:rsidRPr="001C063F">
        <w:rPr>
          <w:rFonts w:ascii="Times New Roman" w:hAnsi="Times New Roman" w:cs="Times New Roman"/>
          <w:sz w:val="24"/>
          <w:szCs w:val="24"/>
        </w:rPr>
        <w:t>Pada model pelaksanaan Pilkades ini, wewenang pengawasan dihilangkan dari kew</w:t>
      </w:r>
      <w:r w:rsidR="005C4940" w:rsidRPr="001C063F">
        <w:rPr>
          <w:rFonts w:ascii="Times New Roman" w:hAnsi="Times New Roman" w:cs="Times New Roman"/>
          <w:sz w:val="24"/>
          <w:szCs w:val="24"/>
        </w:rPr>
        <w:t>enangan panitia</w:t>
      </w:r>
      <w:r w:rsidRPr="001C063F">
        <w:rPr>
          <w:rFonts w:ascii="Times New Roman" w:hAnsi="Times New Roman" w:cs="Times New Roman"/>
          <w:sz w:val="24"/>
          <w:szCs w:val="24"/>
        </w:rPr>
        <w:t xml:space="preserve"> Pilkades kabupaten/kota. Dalam hal ini, panitian </w:t>
      </w:r>
      <w:r w:rsidRPr="001C063F">
        <w:rPr>
          <w:rFonts w:ascii="Times New Roman" w:hAnsi="Times New Roman" w:cs="Times New Roman"/>
          <w:sz w:val="24"/>
          <w:szCs w:val="24"/>
        </w:rPr>
        <w:lastRenderedPageBreak/>
        <w:t xml:space="preserve">Pilkades kabupaten/kota berfokus pada penyelenggaraan Pilkades yang dilakukan secara serentak. Sementara itu, kewenangan mengawasi dilakukan oleh pihak/unsur lain yang dibentuk oleh Bupati/Walikota. Untuk mencegah subyektifitas dari kepala daerah dalam menentukan pengawas Pilkades, proses pembentukannya harus dilakukan dengan mekanisme seleksi yang dilakukan oleh pansel yang terdiri dari berbagai macam unsur. Selain itu, </w:t>
      </w:r>
      <w:r w:rsidR="003A674E" w:rsidRPr="001C063F">
        <w:rPr>
          <w:rFonts w:ascii="Times New Roman" w:hAnsi="Times New Roman" w:cs="Times New Roman"/>
          <w:sz w:val="24"/>
          <w:szCs w:val="24"/>
        </w:rPr>
        <w:t>setiap orang</w:t>
      </w:r>
      <w:r w:rsidRPr="001C063F">
        <w:rPr>
          <w:rFonts w:ascii="Times New Roman" w:hAnsi="Times New Roman" w:cs="Times New Roman"/>
          <w:sz w:val="24"/>
          <w:szCs w:val="24"/>
        </w:rPr>
        <w:t xml:space="preserve"> yang akan menjadi pengawas Pilkades tidak </w:t>
      </w:r>
      <w:r w:rsidR="003A674E" w:rsidRPr="001C063F">
        <w:rPr>
          <w:rFonts w:ascii="Times New Roman" w:hAnsi="Times New Roman" w:cs="Times New Roman"/>
          <w:sz w:val="24"/>
          <w:szCs w:val="24"/>
        </w:rPr>
        <w:t>terbatas hanya aparatur sipil negara (ASN) di daerah itu, melainkan terbuka untuk seluruh pihak, mulai dari tokoh pemuda, tokoh budaya, akademisi, dan profesi lain yang tidak memiliki afiliasi politik manapun.</w:t>
      </w:r>
    </w:p>
    <w:p w:rsidR="001E2ED3" w:rsidRPr="001C063F" w:rsidRDefault="003A674E" w:rsidP="003A674E">
      <w:pPr>
        <w:spacing w:line="360" w:lineRule="auto"/>
        <w:ind w:left="284" w:firstLine="283"/>
        <w:jc w:val="both"/>
        <w:rPr>
          <w:rFonts w:ascii="Times New Roman" w:hAnsi="Times New Roman" w:cs="Times New Roman"/>
          <w:sz w:val="24"/>
          <w:szCs w:val="24"/>
        </w:rPr>
      </w:pPr>
      <w:r w:rsidRPr="001C063F">
        <w:rPr>
          <w:rFonts w:ascii="Times New Roman" w:hAnsi="Times New Roman" w:cs="Times New Roman"/>
          <w:sz w:val="24"/>
          <w:szCs w:val="24"/>
        </w:rPr>
        <w:t xml:space="preserve">Pilihan akan pemisahan kewenangan ini didasarkan pada rekam jejak pelaksanaan pengawasan Pilkades saat ini yang mekanisme pengawasannya tidak terlihat secara maksimal, karena diakibatkan panitia pemilihan kabupaten/kota lebih berfokus pada penyelenggaraan semata serta terbatasnya SDM panitia pemilihan tingkat kabupaten/kota yang sulit untuk menjangkau seluruh desa yang melakukan Pilkades. Langkah ini dapat dilakukan setelah adanya perubahan terhadap Permendagri 65/2017, dengan memasukkan ketentuan pembentukan pihak/unsur tersendiri yang akan berfokus melakukan pengawasan terhadap penyelenggaraan Pilkades. </w:t>
      </w:r>
    </w:p>
    <w:p w:rsidR="001E2ED3" w:rsidRPr="001C063F" w:rsidRDefault="003A674E" w:rsidP="003A674E">
      <w:pPr>
        <w:pStyle w:val="ListParagraph"/>
        <w:numPr>
          <w:ilvl w:val="0"/>
          <w:numId w:val="24"/>
        </w:numPr>
        <w:spacing w:line="360" w:lineRule="auto"/>
        <w:ind w:left="567"/>
        <w:jc w:val="both"/>
        <w:rPr>
          <w:rFonts w:ascii="Times New Roman" w:hAnsi="Times New Roman" w:cs="Times New Roman"/>
          <w:b/>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03FAF9B6" wp14:editId="4E4A684C">
                <wp:simplePos x="0" y="0"/>
                <wp:positionH relativeFrom="column">
                  <wp:posOffset>2856230</wp:posOffset>
                </wp:positionH>
                <wp:positionV relativeFrom="paragraph">
                  <wp:posOffset>351155</wp:posOffset>
                </wp:positionV>
                <wp:extent cx="1878330" cy="367030"/>
                <wp:effectExtent l="0" t="0" r="26670" b="13970"/>
                <wp:wrapNone/>
                <wp:docPr id="34" name="Rounded Rectangle 34"/>
                <wp:cNvGraphicFramePr/>
                <a:graphic xmlns:a="http://schemas.openxmlformats.org/drawingml/2006/main">
                  <a:graphicData uri="http://schemas.microsoft.com/office/word/2010/wordprocessingShape">
                    <wps:wsp>
                      <wps:cNvSpPr/>
                      <wps:spPr>
                        <a:xfrm>
                          <a:off x="0" y="0"/>
                          <a:ext cx="1878330" cy="367030"/>
                        </a:xfrm>
                        <a:prstGeom prst="roundRect">
                          <a:avLst/>
                        </a:prstGeom>
                      </wps:spPr>
                      <wps:style>
                        <a:lnRef idx="2">
                          <a:schemeClr val="dk1"/>
                        </a:lnRef>
                        <a:fillRef idx="1">
                          <a:schemeClr val="lt1"/>
                        </a:fillRef>
                        <a:effectRef idx="0">
                          <a:schemeClr val="dk1"/>
                        </a:effectRef>
                        <a:fontRef idx="minor">
                          <a:schemeClr val="dk1"/>
                        </a:fontRef>
                      </wps:style>
                      <wps:txbx>
                        <w:txbxContent>
                          <w:p w:rsidR="003A674E" w:rsidRPr="001D53AB" w:rsidRDefault="003A674E" w:rsidP="003A674E">
                            <w:pPr>
                              <w:jc w:val="center"/>
                              <w:rPr>
                                <w:rFonts w:ascii="Times New Roman" w:hAnsi="Times New Roman" w:cs="Times New Roman"/>
                                <w:sz w:val="24"/>
                                <w:szCs w:val="24"/>
                              </w:rPr>
                            </w:pPr>
                            <w:r w:rsidRPr="001D53AB">
                              <w:rPr>
                                <w:rFonts w:ascii="Times New Roman" w:hAnsi="Times New Roman" w:cs="Times New Roman"/>
                                <w:sz w:val="24"/>
                                <w:szCs w:val="24"/>
                              </w:rPr>
                              <w:t>Bawaslu Kabupaten/Kota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36" style="position:absolute;left:0;text-align:left;margin-left:224.9pt;margin-top:27.65pt;width:147.9pt;height:28.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" fillcolor="white [3201]" strokecolor="black [3200]" strokeweight="2pt">
                <v:textbox>
                  <w:txbxContent>
                    <w:p w:rsidR="003A674E" w:rsidRPr="001D53AB" w:rsidRDefault="003A674E" w:rsidP="003A674E">
                      <w:pPr>
                        <w:jc w:val="center"/>
                        <w:rPr>
                          <w:rFonts w:ascii="Times New Roman" w:hAnsi="Times New Roman" w:cs="Times New Roman"/>
                          <w:sz w:val="24"/>
                          <w:szCs w:val="24"/>
                        </w:rPr>
                      </w:pPr>
                      <w:r w:rsidRPr="001D53AB">
                        <w:rPr>
                          <w:rFonts w:ascii="Times New Roman" w:hAnsi="Times New Roman" w:cs="Times New Roman"/>
                          <w:sz w:val="24"/>
                          <w:szCs w:val="24"/>
                        </w:rPr>
                        <w:t>Bawaslu Kabupaten/Kota</w:t>
                      </w:r>
                    </w:p>
                  </w:txbxContent>
                </v:textbox>
              </v:roundrect>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2FD115CC" wp14:editId="033E0396">
                <wp:simplePos x="0" y="0"/>
                <wp:positionH relativeFrom="column">
                  <wp:posOffset>662940</wp:posOffset>
                </wp:positionH>
                <wp:positionV relativeFrom="paragraph">
                  <wp:posOffset>343673</wp:posOffset>
                </wp:positionV>
                <wp:extent cx="1361440" cy="367665"/>
                <wp:effectExtent l="0" t="0" r="10160" b="13335"/>
                <wp:wrapNone/>
                <wp:docPr id="31" name="Rounded Rectangle 31"/>
                <wp:cNvGraphicFramePr/>
                <a:graphic xmlns:a="http://schemas.openxmlformats.org/drawingml/2006/main">
                  <a:graphicData uri="http://schemas.microsoft.com/office/word/2010/wordprocessingShape">
                    <wps:wsp>
                      <wps:cNvSpPr/>
                      <wps:spPr>
                        <a:xfrm>
                          <a:off x="0" y="0"/>
                          <a:ext cx="1361440" cy="367665"/>
                        </a:xfrm>
                        <a:prstGeom prst="roundRect">
                          <a:avLst/>
                        </a:prstGeom>
                      </wps:spPr>
                      <wps:style>
                        <a:lnRef idx="2">
                          <a:schemeClr val="dk1"/>
                        </a:lnRef>
                        <a:fillRef idx="1">
                          <a:schemeClr val="lt1"/>
                        </a:fillRef>
                        <a:effectRef idx="0">
                          <a:schemeClr val="dk1"/>
                        </a:effectRef>
                        <a:fontRef idx="minor">
                          <a:schemeClr val="dk1"/>
                        </a:fontRef>
                      </wps:style>
                      <wps:txbx>
                        <w:txbxContent>
                          <w:p w:rsidR="003A674E" w:rsidRPr="001D53AB" w:rsidRDefault="003A674E" w:rsidP="003A674E">
                            <w:pPr>
                              <w:jc w:val="center"/>
                              <w:rPr>
                                <w:rFonts w:ascii="Times New Roman" w:hAnsi="Times New Roman" w:cs="Times New Roman"/>
                                <w:sz w:val="24"/>
                                <w:szCs w:val="24"/>
                              </w:rPr>
                            </w:pPr>
                            <w:r w:rsidRPr="001D53AB">
                              <w:rPr>
                                <w:rFonts w:ascii="Times New Roman" w:hAnsi="Times New Roman" w:cs="Times New Roman"/>
                                <w:sz w:val="24"/>
                                <w:szCs w:val="24"/>
                              </w:rPr>
                              <w:t>Bupati/Walikota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 o:spid="_x0000_s1037" style="position:absolute;left:0;text-align:left;margin-left:52.2pt;margin-top:27.05pt;width:107.2pt;height:28.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" fillcolor="white [3201]" strokecolor="black [3200]" strokeweight="2pt">
                <v:textbox>
                  <w:txbxContent>
                    <w:p w:rsidR="003A674E" w:rsidRPr="001D53AB" w:rsidRDefault="003A674E" w:rsidP="003A674E">
                      <w:pPr>
                        <w:jc w:val="center"/>
                        <w:rPr>
                          <w:rFonts w:ascii="Times New Roman" w:hAnsi="Times New Roman" w:cs="Times New Roman"/>
                          <w:sz w:val="24"/>
                          <w:szCs w:val="24"/>
                        </w:rPr>
                      </w:pPr>
                      <w:r w:rsidRPr="001D53AB">
                        <w:rPr>
                          <w:rFonts w:ascii="Times New Roman" w:hAnsi="Times New Roman" w:cs="Times New Roman"/>
                          <w:sz w:val="24"/>
                          <w:szCs w:val="24"/>
                        </w:rPr>
                        <w:t>Bupati/Walikota</w:t>
                      </w:r>
                    </w:p>
                  </w:txbxContent>
                </v:textbox>
              </v:roundrect>
            </w:pict>
          </mc:Fallback>
        </mc:AlternateContent>
      </w:r>
      <w:r w:rsidRPr="001C063F">
        <w:rPr>
          <w:rFonts w:ascii="Times New Roman" w:hAnsi="Times New Roman" w:cs="Times New Roman"/>
          <w:b/>
          <w:sz w:val="24"/>
          <w:szCs w:val="24"/>
        </w:rPr>
        <w:t xml:space="preserve">Pengawasan </w:t>
      </w:r>
      <w:r w:rsidR="001C063F" w:rsidRPr="001C063F">
        <w:rPr>
          <w:rFonts w:ascii="Times New Roman" w:hAnsi="Times New Roman" w:cs="Times New Roman"/>
          <w:b/>
          <w:sz w:val="24"/>
          <w:szCs w:val="24"/>
        </w:rPr>
        <w:t xml:space="preserve">Langsung </w:t>
      </w:r>
      <w:r w:rsidRPr="001C063F">
        <w:rPr>
          <w:rFonts w:ascii="Times New Roman" w:hAnsi="Times New Roman" w:cs="Times New Roman"/>
          <w:b/>
          <w:sz w:val="24"/>
          <w:szCs w:val="24"/>
        </w:rPr>
        <w:t>Oleh Bawaslu Kabupaten/Kota</w:t>
      </w:r>
    </w:p>
    <w:p w:rsidR="00F16CA7" w:rsidRPr="001C063F" w:rsidRDefault="003A674E" w:rsidP="00195E5A">
      <w:pPr>
        <w:spacing w:line="360" w:lineRule="auto"/>
        <w:ind w:firstLine="56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2455671F" wp14:editId="7B61E899">
                <wp:simplePos x="0" y="0"/>
                <wp:positionH relativeFrom="column">
                  <wp:posOffset>1256250</wp:posOffset>
                </wp:positionH>
                <wp:positionV relativeFrom="paragraph">
                  <wp:posOffset>329068</wp:posOffset>
                </wp:positionV>
                <wp:extent cx="0" cy="337185"/>
                <wp:effectExtent l="95250" t="0" r="76200" b="62865"/>
                <wp:wrapNone/>
                <wp:docPr id="40" name="Straight Arrow Connector 40"/>
                <wp:cNvGraphicFramePr/>
                <a:graphic xmlns:a="http://schemas.openxmlformats.org/drawingml/2006/main">
                  <a:graphicData uri="http://schemas.microsoft.com/office/word/2010/wordprocessingShape">
                    <wps:wsp>
                      <wps:cNvCnPr/>
                      <wps:spPr>
                        <a:xfrm>
                          <a:off x="0" y="0"/>
                          <a:ext cx="0" cy="3371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98.9pt;margin-top:25.9pt;width:0;height:26.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" strokecolor="black [3040]">
                <v:stroke endarrow="open"/>
              </v:shape>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0D7047A1" wp14:editId="277899DF">
                <wp:simplePos x="0" y="0"/>
                <wp:positionH relativeFrom="column">
                  <wp:posOffset>3628390</wp:posOffset>
                </wp:positionH>
                <wp:positionV relativeFrom="paragraph">
                  <wp:posOffset>325755</wp:posOffset>
                </wp:positionV>
                <wp:extent cx="0" cy="337185"/>
                <wp:effectExtent l="95250" t="0" r="76200" b="62865"/>
                <wp:wrapNone/>
                <wp:docPr id="39" name="Straight Arrow Connector 39"/>
                <wp:cNvGraphicFramePr/>
                <a:graphic xmlns:a="http://schemas.openxmlformats.org/drawingml/2006/main">
                  <a:graphicData uri="http://schemas.microsoft.com/office/word/2010/wordprocessingShape">
                    <wps:wsp>
                      <wps:cNvCnPr/>
                      <wps:spPr>
                        <a:xfrm>
                          <a:off x="0" y="0"/>
                          <a:ext cx="0" cy="3371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285.7pt;margin-top:25.65pt;width:0;height:26.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" strokecolor="black [3040]">
                <v:stroke endarrow="open"/>
              </v:shape>
            </w:pict>
          </mc:Fallback>
        </mc:AlternateContent>
      </w:r>
      <w:r w:rsidR="00ED6BD3" w:rsidRPr="001C063F">
        <w:rPr>
          <w:rFonts w:ascii="Times New Roman" w:hAnsi="Times New Roman" w:cs="Times New Roman"/>
          <w:sz w:val="24"/>
          <w:szCs w:val="24"/>
        </w:rPr>
        <w:t xml:space="preserve"> </w:t>
      </w:r>
      <w:r w:rsidR="00F16CA7" w:rsidRPr="001C063F">
        <w:rPr>
          <w:rFonts w:ascii="Times New Roman" w:hAnsi="Times New Roman" w:cs="Times New Roman"/>
          <w:sz w:val="24"/>
          <w:szCs w:val="24"/>
        </w:rPr>
        <w:t xml:space="preserve">  </w:t>
      </w:r>
    </w:p>
    <w:p w:rsidR="003A674E" w:rsidRPr="001C063F" w:rsidRDefault="003A674E" w:rsidP="00195E5A">
      <w:pPr>
        <w:spacing w:line="360" w:lineRule="auto"/>
        <w:ind w:firstLine="56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6A3981E5" wp14:editId="3B391B83">
                <wp:simplePos x="0" y="0"/>
                <wp:positionH relativeFrom="column">
                  <wp:posOffset>3001645</wp:posOffset>
                </wp:positionH>
                <wp:positionV relativeFrom="paragraph">
                  <wp:posOffset>361315</wp:posOffset>
                </wp:positionV>
                <wp:extent cx="1450975" cy="536575"/>
                <wp:effectExtent l="0" t="0" r="15875" b="15875"/>
                <wp:wrapNone/>
                <wp:docPr id="35" name="Rounded Rectangle 35"/>
                <wp:cNvGraphicFramePr/>
                <a:graphic xmlns:a="http://schemas.openxmlformats.org/drawingml/2006/main">
                  <a:graphicData uri="http://schemas.microsoft.com/office/word/2010/wordprocessingShape">
                    <wps:wsp>
                      <wps:cNvSpPr/>
                      <wps:spPr>
                        <a:xfrm>
                          <a:off x="0" y="0"/>
                          <a:ext cx="1450975" cy="536575"/>
                        </a:xfrm>
                        <a:prstGeom prst="roundRect">
                          <a:avLst/>
                        </a:prstGeom>
                      </wps:spPr>
                      <wps:style>
                        <a:lnRef idx="2">
                          <a:schemeClr val="dk1"/>
                        </a:lnRef>
                        <a:fillRef idx="1">
                          <a:schemeClr val="lt1"/>
                        </a:fillRef>
                        <a:effectRef idx="0">
                          <a:schemeClr val="dk1"/>
                        </a:effectRef>
                        <a:fontRef idx="minor">
                          <a:schemeClr val="dk1"/>
                        </a:fontRef>
                      </wps:style>
                      <wps:txbx>
                        <w:txbxContent>
                          <w:p w:rsidR="003A674E" w:rsidRPr="001D53AB" w:rsidRDefault="003A674E" w:rsidP="003A674E">
                            <w:pPr>
                              <w:jc w:val="center"/>
                              <w:rPr>
                                <w:rFonts w:ascii="Times New Roman" w:hAnsi="Times New Roman" w:cs="Times New Roman"/>
                                <w:sz w:val="24"/>
                                <w:szCs w:val="24"/>
                              </w:rPr>
                            </w:pPr>
                            <w:r>
                              <w:rPr>
                                <w:rFonts w:ascii="Times New Roman" w:hAnsi="Times New Roman" w:cs="Times New Roman"/>
                                <w:sz w:val="24"/>
                                <w:szCs w:val="24"/>
                              </w:rPr>
                              <w:t>Pengawas</w:t>
                            </w:r>
                            <w:r w:rsidRPr="001D53AB">
                              <w:rPr>
                                <w:rFonts w:ascii="Times New Roman" w:hAnsi="Times New Roman" w:cs="Times New Roman"/>
                                <w:sz w:val="24"/>
                                <w:szCs w:val="24"/>
                              </w:rPr>
                              <w:t xml:space="preserve"> Pilkades Kabupaten/Kota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5" o:spid="_x0000_s1038" style="position:absolute;left:0;text-align:left;margin-left:236.35pt;margin-top:28.45pt;width:114.25pt;height:4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" fillcolor="white [3201]" strokecolor="black [3200]" strokeweight="2pt">
                <v:textbox>
                  <w:txbxContent>
                    <w:p w:rsidR="003A674E" w:rsidRPr="001D53AB" w:rsidRDefault="003A674E" w:rsidP="003A674E">
                      <w:pPr>
                        <w:jc w:val="center"/>
                        <w:rPr>
                          <w:rFonts w:ascii="Times New Roman" w:hAnsi="Times New Roman" w:cs="Times New Roman"/>
                          <w:sz w:val="24"/>
                          <w:szCs w:val="24"/>
                        </w:rPr>
                      </w:pPr>
                      <w:r>
                        <w:rPr>
                          <w:rFonts w:ascii="Times New Roman" w:hAnsi="Times New Roman" w:cs="Times New Roman"/>
                          <w:sz w:val="24"/>
                          <w:szCs w:val="24"/>
                        </w:rPr>
                        <w:t>Pengawas</w:t>
                      </w:r>
                      <w:r w:rsidRPr="001D53AB">
                        <w:rPr>
                          <w:rFonts w:ascii="Times New Roman" w:hAnsi="Times New Roman" w:cs="Times New Roman"/>
                          <w:sz w:val="24"/>
                          <w:szCs w:val="24"/>
                        </w:rPr>
                        <w:t xml:space="preserve"> Pilkades Kabupaten/Kota</w:t>
                      </w:r>
                    </w:p>
                  </w:txbxContent>
                </v:textbox>
              </v:roundrect>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6C79D12A" wp14:editId="185A3817">
                <wp:simplePos x="0" y="0"/>
                <wp:positionH relativeFrom="column">
                  <wp:posOffset>620395</wp:posOffset>
                </wp:positionH>
                <wp:positionV relativeFrom="paragraph">
                  <wp:posOffset>366147</wp:posOffset>
                </wp:positionV>
                <wp:extent cx="1450975" cy="536575"/>
                <wp:effectExtent l="0" t="0" r="15875" b="15875"/>
                <wp:wrapNone/>
                <wp:docPr id="32" name="Rounded Rectangle 32"/>
                <wp:cNvGraphicFramePr/>
                <a:graphic xmlns:a="http://schemas.openxmlformats.org/drawingml/2006/main">
                  <a:graphicData uri="http://schemas.microsoft.com/office/word/2010/wordprocessingShape">
                    <wps:wsp>
                      <wps:cNvSpPr/>
                      <wps:spPr>
                        <a:xfrm>
                          <a:off x="0" y="0"/>
                          <a:ext cx="1450975" cy="536575"/>
                        </a:xfrm>
                        <a:prstGeom prst="roundRect">
                          <a:avLst/>
                        </a:prstGeom>
                      </wps:spPr>
                      <wps:style>
                        <a:lnRef idx="2">
                          <a:schemeClr val="dk1"/>
                        </a:lnRef>
                        <a:fillRef idx="1">
                          <a:schemeClr val="lt1"/>
                        </a:fillRef>
                        <a:effectRef idx="0">
                          <a:schemeClr val="dk1"/>
                        </a:effectRef>
                        <a:fontRef idx="minor">
                          <a:schemeClr val="dk1"/>
                        </a:fontRef>
                      </wps:style>
                      <wps:txbx>
                        <w:txbxContent>
                          <w:p w:rsidR="003A674E" w:rsidRPr="001D53AB" w:rsidRDefault="003A674E" w:rsidP="003A674E">
                            <w:pPr>
                              <w:jc w:val="center"/>
                              <w:rPr>
                                <w:rFonts w:ascii="Times New Roman" w:hAnsi="Times New Roman" w:cs="Times New Roman"/>
                                <w:sz w:val="24"/>
                                <w:szCs w:val="24"/>
                              </w:rPr>
                            </w:pPr>
                            <w:r w:rsidRPr="001D53AB">
                              <w:rPr>
                                <w:rFonts w:ascii="Times New Roman" w:hAnsi="Times New Roman" w:cs="Times New Roman"/>
                                <w:sz w:val="24"/>
                                <w:szCs w:val="24"/>
                              </w:rPr>
                              <w:t>Panitia Pilkades Kabupaten/Kota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2" o:spid="_x0000_s1039" style="position:absolute;left:0;text-align:left;margin-left:48.85pt;margin-top:28.85pt;width:114.25pt;height:4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" fillcolor="white [3201]" strokecolor="black [3200]" strokeweight="2pt">
                <v:textbox>
                  <w:txbxContent>
                    <w:p w:rsidR="003A674E" w:rsidRPr="001D53AB" w:rsidRDefault="003A674E" w:rsidP="003A674E">
                      <w:pPr>
                        <w:jc w:val="center"/>
                        <w:rPr>
                          <w:rFonts w:ascii="Times New Roman" w:hAnsi="Times New Roman" w:cs="Times New Roman"/>
                          <w:sz w:val="24"/>
                          <w:szCs w:val="24"/>
                        </w:rPr>
                      </w:pPr>
                      <w:r w:rsidRPr="001D53AB">
                        <w:rPr>
                          <w:rFonts w:ascii="Times New Roman" w:hAnsi="Times New Roman" w:cs="Times New Roman"/>
                          <w:sz w:val="24"/>
                          <w:szCs w:val="24"/>
                        </w:rPr>
                        <w:t>Panitia Pilkades Kabupaten/Kota</w:t>
                      </w:r>
                    </w:p>
                  </w:txbxContent>
                </v:textbox>
              </v:roundrect>
            </w:pict>
          </mc:Fallback>
        </mc:AlternateContent>
      </w:r>
    </w:p>
    <w:p w:rsidR="003A674E" w:rsidRPr="001C063F" w:rsidRDefault="003A674E" w:rsidP="00195E5A">
      <w:pPr>
        <w:spacing w:line="360" w:lineRule="auto"/>
        <w:ind w:firstLine="567"/>
        <w:jc w:val="both"/>
        <w:rPr>
          <w:rFonts w:ascii="Times New Roman" w:hAnsi="Times New Roman" w:cs="Times New Roman"/>
          <w:sz w:val="24"/>
          <w:szCs w:val="24"/>
        </w:rPr>
      </w:pPr>
    </w:p>
    <w:p w:rsidR="003A674E" w:rsidRPr="001C063F" w:rsidRDefault="003A674E" w:rsidP="00195E5A">
      <w:pPr>
        <w:spacing w:line="360" w:lineRule="auto"/>
        <w:ind w:firstLine="56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0DE84C99" wp14:editId="23CF4274">
                <wp:simplePos x="0" y="0"/>
                <wp:positionH relativeFrom="column">
                  <wp:posOffset>1262380</wp:posOffset>
                </wp:positionH>
                <wp:positionV relativeFrom="paragraph">
                  <wp:posOffset>120153</wp:posOffset>
                </wp:positionV>
                <wp:extent cx="0" cy="436880"/>
                <wp:effectExtent l="95250" t="0" r="57150" b="58420"/>
                <wp:wrapNone/>
                <wp:docPr id="38" name="Straight Arrow Connector 38"/>
                <wp:cNvGraphicFramePr/>
                <a:graphic xmlns:a="http://schemas.openxmlformats.org/drawingml/2006/main">
                  <a:graphicData uri="http://schemas.microsoft.com/office/word/2010/wordprocessingShape">
                    <wps:wsp>
                      <wps:cNvCnPr/>
                      <wps:spPr>
                        <a:xfrm>
                          <a:off x="0" y="0"/>
                          <a:ext cx="0" cy="436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26" type="#_x0000_t32" style="position:absolute;margin-left:99.4pt;margin-top:9.45pt;width:0;height:3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" strokecolor="black [3040]">
                <v:stroke endarrow="open"/>
              </v:shape>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509E58C7" wp14:editId="65C0B37E">
                <wp:simplePos x="0" y="0"/>
                <wp:positionH relativeFrom="column">
                  <wp:posOffset>3624580</wp:posOffset>
                </wp:positionH>
                <wp:positionV relativeFrom="paragraph">
                  <wp:posOffset>116840</wp:posOffset>
                </wp:positionV>
                <wp:extent cx="0" cy="436880"/>
                <wp:effectExtent l="95250" t="0" r="57150" b="58420"/>
                <wp:wrapNone/>
                <wp:docPr id="37" name="Straight Arrow Connector 37"/>
                <wp:cNvGraphicFramePr/>
                <a:graphic xmlns:a="http://schemas.openxmlformats.org/drawingml/2006/main">
                  <a:graphicData uri="http://schemas.microsoft.com/office/word/2010/wordprocessingShape">
                    <wps:wsp>
                      <wps:cNvCnPr/>
                      <wps:spPr>
                        <a:xfrm>
                          <a:off x="0" y="0"/>
                          <a:ext cx="0" cy="436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285.4pt;margin-top:9.2pt;width:0;height:3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" strokecolor="black [3040]">
                <v:stroke endarrow="open"/>
              </v:shape>
            </w:pict>
          </mc:Fallback>
        </mc:AlternateContent>
      </w:r>
    </w:p>
    <w:p w:rsidR="003A674E" w:rsidRPr="001C063F" w:rsidRDefault="003A674E" w:rsidP="00195E5A">
      <w:pPr>
        <w:spacing w:line="360" w:lineRule="auto"/>
        <w:ind w:firstLine="567"/>
        <w:jc w:val="both"/>
        <w:rPr>
          <w:rFonts w:ascii="Times New Roman" w:hAnsi="Times New Roman" w:cs="Times New Roman"/>
          <w:sz w:val="24"/>
          <w:szCs w:val="24"/>
        </w:rPr>
      </w:pPr>
      <w:r w:rsidRPr="001C063F">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343C744D" wp14:editId="0E468F3C">
                <wp:simplePos x="0" y="0"/>
                <wp:positionH relativeFrom="column">
                  <wp:posOffset>2893281</wp:posOffset>
                </wp:positionH>
                <wp:positionV relativeFrom="paragraph">
                  <wp:posOffset>247678</wp:posOffset>
                </wp:positionV>
                <wp:extent cx="1620078" cy="536575"/>
                <wp:effectExtent l="0" t="0" r="18415" b="15875"/>
                <wp:wrapNone/>
                <wp:docPr id="36" name="Rounded Rectangle 36"/>
                <wp:cNvGraphicFramePr/>
                <a:graphic xmlns:a="http://schemas.openxmlformats.org/drawingml/2006/main">
                  <a:graphicData uri="http://schemas.microsoft.com/office/word/2010/wordprocessingShape">
                    <wps:wsp>
                      <wps:cNvSpPr/>
                      <wps:spPr>
                        <a:xfrm>
                          <a:off x="0" y="0"/>
                          <a:ext cx="1620078" cy="536575"/>
                        </a:xfrm>
                        <a:prstGeom prst="roundRect">
                          <a:avLst/>
                        </a:prstGeom>
                      </wps:spPr>
                      <wps:style>
                        <a:lnRef idx="2">
                          <a:schemeClr val="dk1"/>
                        </a:lnRef>
                        <a:fillRef idx="1">
                          <a:schemeClr val="lt1"/>
                        </a:fillRef>
                        <a:effectRef idx="0">
                          <a:schemeClr val="dk1"/>
                        </a:effectRef>
                        <a:fontRef idx="minor">
                          <a:schemeClr val="dk1"/>
                        </a:fontRef>
                      </wps:style>
                      <wps:txbx>
                        <w:txbxContent>
                          <w:p w:rsidR="003A674E" w:rsidRPr="001D53AB" w:rsidRDefault="003A674E" w:rsidP="003A674E">
                            <w:pPr>
                              <w:jc w:val="center"/>
                              <w:rPr>
                                <w:rFonts w:ascii="Times New Roman" w:hAnsi="Times New Roman" w:cs="Times New Roman"/>
                                <w:sz w:val="24"/>
                                <w:szCs w:val="24"/>
                              </w:rPr>
                            </w:pPr>
                            <w:r>
                              <w:rPr>
                                <w:rFonts w:ascii="Times New Roman" w:hAnsi="Times New Roman" w:cs="Times New Roman"/>
                                <w:sz w:val="24"/>
                                <w:szCs w:val="24"/>
                              </w:rPr>
                              <w:t>Mengawasi pelaksanaan Pilkades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6" o:spid="_x0000_s1040" style="position:absolute;left:0;text-align:left;margin-left:227.8pt;margin-top:19.5pt;width:127.55pt;height:4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" fillcolor="white [3201]" strokecolor="black [3200]" strokeweight="2pt">
                <v:textbox>
                  <w:txbxContent>
                    <w:p w:rsidR="003A674E" w:rsidRPr="001D53AB" w:rsidRDefault="003A674E" w:rsidP="003A674E">
                      <w:pPr>
                        <w:jc w:val="center"/>
                        <w:rPr>
                          <w:rFonts w:ascii="Times New Roman" w:hAnsi="Times New Roman" w:cs="Times New Roman"/>
                          <w:sz w:val="24"/>
                          <w:szCs w:val="24"/>
                        </w:rPr>
                      </w:pPr>
                      <w:r>
                        <w:rPr>
                          <w:rFonts w:ascii="Times New Roman" w:hAnsi="Times New Roman" w:cs="Times New Roman"/>
                          <w:sz w:val="24"/>
                          <w:szCs w:val="24"/>
                        </w:rPr>
                        <w:t>Mengawasi pelaksanaan Pilkades</w:t>
                      </w:r>
                    </w:p>
                  </w:txbxContent>
                </v:textbox>
              </v:roundrect>
            </w:pict>
          </mc:Fallback>
        </mc:AlternateContent>
      </w:r>
      <w:r w:rsidRPr="001C063F">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1AC1290B" wp14:editId="7F50504D">
                <wp:simplePos x="0" y="0"/>
                <wp:positionH relativeFrom="column">
                  <wp:posOffset>573405</wp:posOffset>
                </wp:positionH>
                <wp:positionV relativeFrom="paragraph">
                  <wp:posOffset>262890</wp:posOffset>
                </wp:positionV>
                <wp:extent cx="1450975" cy="536575"/>
                <wp:effectExtent l="0" t="0" r="15875" b="15875"/>
                <wp:wrapNone/>
                <wp:docPr id="33" name="Rounded Rectangle 33"/>
                <wp:cNvGraphicFramePr/>
                <a:graphic xmlns:a="http://schemas.openxmlformats.org/drawingml/2006/main">
                  <a:graphicData uri="http://schemas.microsoft.com/office/word/2010/wordprocessingShape">
                    <wps:wsp>
                      <wps:cNvSpPr/>
                      <wps:spPr>
                        <a:xfrm>
                          <a:off x="0" y="0"/>
                          <a:ext cx="1450975" cy="536575"/>
                        </a:xfrm>
                        <a:prstGeom prst="roundRect">
                          <a:avLst/>
                        </a:prstGeom>
                      </wps:spPr>
                      <wps:style>
                        <a:lnRef idx="2">
                          <a:schemeClr val="dk1"/>
                        </a:lnRef>
                        <a:fillRef idx="1">
                          <a:schemeClr val="lt1"/>
                        </a:fillRef>
                        <a:effectRef idx="0">
                          <a:schemeClr val="dk1"/>
                        </a:effectRef>
                        <a:fontRef idx="minor">
                          <a:schemeClr val="dk1"/>
                        </a:fontRef>
                      </wps:style>
                      <wps:txbx>
                        <w:txbxContent>
                          <w:p w:rsidR="003A674E" w:rsidRPr="001D53AB" w:rsidRDefault="003A674E" w:rsidP="003A674E">
                            <w:pPr>
                              <w:jc w:val="center"/>
                              <w:rPr>
                                <w:rFonts w:ascii="Times New Roman" w:hAnsi="Times New Roman" w:cs="Times New Roman"/>
                                <w:sz w:val="24"/>
                                <w:szCs w:val="24"/>
                              </w:rPr>
                            </w:pPr>
                            <w:r>
                              <w:rPr>
                                <w:rFonts w:ascii="Times New Roman" w:hAnsi="Times New Roman" w:cs="Times New Roman"/>
                                <w:sz w:val="24"/>
                                <w:szCs w:val="24"/>
                              </w:rPr>
                              <w:t>Menyelenggarakan tahapan Pilkades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41" style="position:absolute;left:0;text-align:left;margin-left:45.15pt;margin-top:20.7pt;width:114.25pt;height:4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" fillcolor="white [3201]" strokecolor="black [3200]" strokeweight="2pt">
                <v:textbox>
                  <w:txbxContent>
                    <w:p w:rsidR="003A674E" w:rsidRPr="001D53AB" w:rsidRDefault="003A674E" w:rsidP="003A674E">
                      <w:pPr>
                        <w:jc w:val="center"/>
                        <w:rPr>
                          <w:rFonts w:ascii="Times New Roman" w:hAnsi="Times New Roman" w:cs="Times New Roman"/>
                          <w:sz w:val="24"/>
                          <w:szCs w:val="24"/>
                        </w:rPr>
                      </w:pPr>
                      <w:r>
                        <w:rPr>
                          <w:rFonts w:ascii="Times New Roman" w:hAnsi="Times New Roman" w:cs="Times New Roman"/>
                          <w:sz w:val="24"/>
                          <w:szCs w:val="24"/>
                        </w:rPr>
                        <w:t>Menyelenggarakan tahapan Pilkades</w:t>
                      </w:r>
                    </w:p>
                  </w:txbxContent>
                </v:textbox>
              </v:roundrect>
            </w:pict>
          </mc:Fallback>
        </mc:AlternateContent>
      </w:r>
    </w:p>
    <w:p w:rsidR="003A674E" w:rsidRPr="001C063F" w:rsidRDefault="003A674E" w:rsidP="00195E5A">
      <w:pPr>
        <w:spacing w:line="360" w:lineRule="auto"/>
        <w:ind w:firstLine="567"/>
        <w:jc w:val="both"/>
        <w:rPr>
          <w:rFonts w:ascii="Times New Roman" w:hAnsi="Times New Roman" w:cs="Times New Roman"/>
          <w:sz w:val="24"/>
          <w:szCs w:val="24"/>
        </w:rPr>
      </w:pPr>
    </w:p>
    <w:p w:rsidR="003A674E" w:rsidRPr="001C063F" w:rsidRDefault="003A674E" w:rsidP="00195E5A">
      <w:pPr>
        <w:spacing w:line="360" w:lineRule="auto"/>
        <w:ind w:firstLine="567"/>
        <w:jc w:val="both"/>
        <w:rPr>
          <w:rFonts w:ascii="Times New Roman" w:hAnsi="Times New Roman" w:cs="Times New Roman"/>
          <w:sz w:val="24"/>
          <w:szCs w:val="24"/>
        </w:rPr>
      </w:pPr>
    </w:p>
    <w:p w:rsidR="00195479" w:rsidRPr="001C063F" w:rsidRDefault="005C4940" w:rsidP="005C4940">
      <w:pPr>
        <w:spacing w:line="360" w:lineRule="auto"/>
        <w:ind w:left="284" w:firstLine="283"/>
        <w:jc w:val="both"/>
        <w:rPr>
          <w:rFonts w:ascii="Times New Roman" w:hAnsi="Times New Roman" w:cs="Times New Roman"/>
          <w:sz w:val="24"/>
          <w:szCs w:val="24"/>
        </w:rPr>
      </w:pPr>
      <w:r w:rsidRPr="001C063F">
        <w:rPr>
          <w:rFonts w:ascii="Times New Roman" w:hAnsi="Times New Roman" w:cs="Times New Roman"/>
          <w:sz w:val="24"/>
          <w:szCs w:val="24"/>
        </w:rPr>
        <w:lastRenderedPageBreak/>
        <w:t xml:space="preserve">Model ketiga ini memisahkan antara proses pelaksanaan dan pengawasan. Proses pelaksanaan Pilkades dilakukan oleh panitia Pilkades kabupaten/kota yang dibentuk oleh Bupati/Walikota. Sementara untuk pengawasannya dilakukan oleh Bawaslu kabupaten/kota. Secara khusus tentang mekanisme pengawasan, Bawaslu kabupaten/kota membentuk pengawas tingkat desa pada desa yang menyelenggarakan Pilkades. Selain itu, </w:t>
      </w:r>
      <w:r w:rsidR="00195479" w:rsidRPr="001C063F">
        <w:rPr>
          <w:rFonts w:ascii="Times New Roman" w:hAnsi="Times New Roman" w:cs="Times New Roman"/>
          <w:sz w:val="24"/>
          <w:szCs w:val="24"/>
        </w:rPr>
        <w:t>wewenang pengawasan dilakukan sebagaimana mekanisme pengawasan yang dilakukan oleh Bawaslu pada proses Pemilu dan Pilkada. Bahkan, dalam hal terjadinya sengketa Pilkades, rekomenda</w:t>
      </w:r>
      <w:r w:rsidR="007E242A">
        <w:rPr>
          <w:rFonts w:ascii="Times New Roman" w:hAnsi="Times New Roman" w:cs="Times New Roman"/>
          <w:sz w:val="24"/>
          <w:szCs w:val="24"/>
        </w:rPr>
        <w:t>si dari Bawaslu tentang ada tid</w:t>
      </w:r>
      <w:r w:rsidR="00195479" w:rsidRPr="001C063F">
        <w:rPr>
          <w:rFonts w:ascii="Times New Roman" w:hAnsi="Times New Roman" w:cs="Times New Roman"/>
          <w:sz w:val="24"/>
          <w:szCs w:val="24"/>
        </w:rPr>
        <w:t xml:space="preserve">aknya kecurangan yang dilakukan, harus menjadi rujukan utama dari Bupati/Walikota dalam memutuskan sengketa Pilkades. </w:t>
      </w:r>
    </w:p>
    <w:p w:rsidR="00170F85" w:rsidRPr="001C063F" w:rsidRDefault="00195479" w:rsidP="005C4940">
      <w:pPr>
        <w:spacing w:line="360" w:lineRule="auto"/>
        <w:ind w:left="284" w:firstLine="283"/>
        <w:jc w:val="both"/>
        <w:rPr>
          <w:rFonts w:ascii="Times New Roman" w:hAnsi="Times New Roman" w:cs="Times New Roman"/>
          <w:sz w:val="24"/>
          <w:szCs w:val="24"/>
        </w:rPr>
      </w:pPr>
      <w:r w:rsidRPr="001C063F">
        <w:rPr>
          <w:rFonts w:ascii="Times New Roman" w:hAnsi="Times New Roman" w:cs="Times New Roman"/>
          <w:sz w:val="24"/>
          <w:szCs w:val="24"/>
        </w:rPr>
        <w:t>Mekanisme penyelesaian sengketa oleh Bupati/Walikota memang akan melahirkan asumsi netralitas kepala daerah, namun dalam hal ini penulis tidak sedari awal mengalihkan kewenangan menyelesaikan sengketa ke lembaga peradilan, karena beban lembaga peradilan memiliki banyak ‘pekerjaan rumah’ untuk menyelesaikan perkara yang ada. Adanya pengalihan sengketa tersebut justru akan semakin menambah beban lembaga peradilan dan akan memperpanjang tahapan Pilkades yang justru akan susah menemukan ujungnya. Oleh sebab itu, hal paling penting yang perlu diperbaiki adalah meningkatkan dan mendorong penyelesaian sengketa Pilkades oleh Bupati/Walikota dengan adanya rekomendasi dari Bawaslu. Dengan adanya rekomendasi tersebut akan mempersempit ruang subyektifitas dari Bupati/Walikota dalam menyelesaikan sengketa Pilkades, selain tentunya adanya mekanisme kontrol sosial dari masyarakat dan LSM yang juga mengawal pelaksanaan Pilkades.</w:t>
      </w:r>
    </w:p>
    <w:p w:rsidR="00170F85" w:rsidRPr="001C063F" w:rsidRDefault="00170F85" w:rsidP="005C4940">
      <w:pPr>
        <w:spacing w:line="360" w:lineRule="auto"/>
        <w:ind w:left="284" w:firstLine="283"/>
        <w:jc w:val="both"/>
        <w:rPr>
          <w:rFonts w:ascii="Times New Roman" w:hAnsi="Times New Roman" w:cs="Times New Roman"/>
          <w:sz w:val="24"/>
          <w:szCs w:val="24"/>
        </w:rPr>
      </w:pPr>
      <w:r w:rsidRPr="001C063F">
        <w:rPr>
          <w:rFonts w:ascii="Times New Roman" w:hAnsi="Times New Roman" w:cs="Times New Roman"/>
          <w:sz w:val="24"/>
          <w:szCs w:val="24"/>
        </w:rPr>
        <w:t xml:space="preserve">Hadirnya Bawaslu kabupaten/kota dalam melakukan pengawasan terhadap jalannya Pilkades, selain didorong untuk meneguhkan prinsip-prinsip demokrasi desa melalui keterlibatan Bawaslu dalam Pilkades, juga merujuk posisi Bawaslu kabupaten/kota yang saat ini telah berubah bentuknya menjadi lembaga yang permanen melalui putusan Mahkamah Konstitusi (MK) Nomor </w:t>
      </w:r>
      <w:r w:rsidRPr="001C063F">
        <w:rPr>
          <w:rFonts w:ascii="Times New Roman" w:hAnsi="Times New Roman" w:cs="Times New Roman"/>
          <w:sz w:val="24"/>
          <w:szCs w:val="24"/>
        </w:rPr>
        <w:lastRenderedPageBreak/>
        <w:t xml:space="preserve">48/PUU-XVII/2019 tentang Permohonan Pegujian Undang-Undang 10 Tahun 2016 tentang Pemilihan Gubernur, Bupati, dan Walikota atau biasa disebut UU Pilkada dan UU Pemilu. Terkait dengan komposisi keanggotaan pengawas Pilkades di desa menjadi pilihan dari pembentuk peraturan perundang-undangan. Oleh sebab itu, adanya model ketiga ini harus didahului dengan perubahan beberapa regulasi terkait, mulai dari UU Desa, UU Pilkada, serta Permendagri tentang Pilkades.  </w:t>
      </w:r>
    </w:p>
    <w:p w:rsidR="008E51E1" w:rsidRPr="001C063F" w:rsidRDefault="00170F85" w:rsidP="00195E5A">
      <w:pPr>
        <w:spacing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Dalam rangka mewujudkan pemilihan kepala desa yang berintergritas dan </w:t>
      </w:r>
      <w:r w:rsidR="000921C2" w:rsidRPr="001C063F">
        <w:rPr>
          <w:rFonts w:ascii="Times New Roman" w:hAnsi="Times New Roman" w:cs="Times New Roman"/>
          <w:sz w:val="24"/>
          <w:szCs w:val="24"/>
        </w:rPr>
        <w:t>berdasarkan prinsip-prinsip demokrasi</w:t>
      </w:r>
      <w:r w:rsidRPr="001C063F">
        <w:rPr>
          <w:rFonts w:ascii="Times New Roman" w:hAnsi="Times New Roman" w:cs="Times New Roman"/>
          <w:sz w:val="24"/>
          <w:szCs w:val="24"/>
        </w:rPr>
        <w:t xml:space="preserve"> maka diperlukan perangkat pendukung untuk mewujudkan tujuan dimaksud. Perangkat yang dimaksudkan adalah lembaga pengawas pemilihan kepala desa yang mandiri tidak seperti yang diatur saat ini</w:t>
      </w:r>
      <w:r w:rsidR="000921C2" w:rsidRPr="001C063F">
        <w:rPr>
          <w:rFonts w:ascii="Times New Roman" w:hAnsi="Times New Roman" w:cs="Times New Roman"/>
          <w:sz w:val="24"/>
          <w:szCs w:val="24"/>
        </w:rPr>
        <w:t>.</w:t>
      </w:r>
      <w:r w:rsidR="000921C2" w:rsidRPr="001C063F">
        <w:rPr>
          <w:rStyle w:val="FootnoteReference"/>
          <w:rFonts w:ascii="Times New Roman" w:hAnsi="Times New Roman" w:cs="Times New Roman"/>
          <w:sz w:val="24"/>
          <w:szCs w:val="24"/>
        </w:rPr>
        <w:footnoteReference w:id="32"/>
      </w:r>
      <w:r w:rsidR="00AC3568" w:rsidRPr="001C063F">
        <w:rPr>
          <w:rFonts w:ascii="Times New Roman" w:hAnsi="Times New Roman" w:cs="Times New Roman"/>
          <w:sz w:val="24"/>
          <w:szCs w:val="24"/>
        </w:rPr>
        <w:t xml:space="preserve"> Adanya penumpukan kewenangan dalam pelaksanaan dan pengawasan Pilkades yang dilakukan secara bersamaan oleh panitia Pilkades kabupaten/kota seharusnya kedepan segera diperbaiki dan dilakukan perubahan regulas</w:t>
      </w:r>
      <w:r w:rsidR="007E242A">
        <w:rPr>
          <w:rFonts w:ascii="Times New Roman" w:hAnsi="Times New Roman" w:cs="Times New Roman"/>
          <w:sz w:val="24"/>
          <w:szCs w:val="24"/>
        </w:rPr>
        <w:t>i terhadap ketentuan tersebut. O</w:t>
      </w:r>
      <w:r w:rsidR="00AC3568" w:rsidRPr="001C063F">
        <w:rPr>
          <w:rFonts w:ascii="Times New Roman" w:hAnsi="Times New Roman" w:cs="Times New Roman"/>
          <w:sz w:val="24"/>
          <w:szCs w:val="24"/>
        </w:rPr>
        <w:t>leh sebab itu, ketiga model yang ditawarkan oleh penulis diatas merupakan ikhtiar yang mendukung terwujudnya demokrasi di desa melalui pelaksanaan Pilkades yang berdasarkan prinsip-prinsip demokrasi. Pilihan terhadap salah satu model pengawasan sepenuhnya diberikan kepad</w:t>
      </w:r>
      <w:r w:rsidR="001C063F" w:rsidRPr="001C063F">
        <w:rPr>
          <w:rFonts w:ascii="Times New Roman" w:hAnsi="Times New Roman" w:cs="Times New Roman"/>
          <w:sz w:val="24"/>
          <w:szCs w:val="24"/>
        </w:rPr>
        <w:t>a pembentuk perundang-undangan dengan langkah awal melakukan perubahan Permendagri 65/2017.</w:t>
      </w:r>
    </w:p>
    <w:p w:rsidR="00DC6873" w:rsidRPr="001C063F" w:rsidRDefault="005C2FFA" w:rsidP="00051781">
      <w:pPr>
        <w:spacing w:line="240" w:lineRule="auto"/>
        <w:jc w:val="both"/>
        <w:rPr>
          <w:rFonts w:ascii="Times New Roman" w:hAnsi="Times New Roman" w:cs="Times New Roman"/>
        </w:rPr>
      </w:pPr>
      <w:r w:rsidRPr="001C063F">
        <w:rPr>
          <w:rFonts w:ascii="Times New Roman" w:hAnsi="Times New Roman" w:cs="Times New Roman"/>
          <w:b/>
        </w:rPr>
        <w:t>KESIMPULAN</w:t>
      </w:r>
    </w:p>
    <w:p w:rsidR="001C063F" w:rsidRPr="001C063F" w:rsidRDefault="001C063F" w:rsidP="001C063F">
      <w:pPr>
        <w:spacing w:after="0" w:line="360" w:lineRule="auto"/>
        <w:ind w:firstLine="567"/>
        <w:jc w:val="both"/>
        <w:rPr>
          <w:rFonts w:ascii="Times New Roman" w:hAnsi="Times New Roman" w:cs="Times New Roman"/>
          <w:i/>
          <w:sz w:val="24"/>
          <w:szCs w:val="24"/>
        </w:rPr>
      </w:pPr>
      <w:r w:rsidRPr="001C063F">
        <w:rPr>
          <w:rFonts w:ascii="Times New Roman" w:hAnsi="Times New Roman" w:cs="Times New Roman"/>
          <w:sz w:val="24"/>
          <w:szCs w:val="24"/>
        </w:rPr>
        <w:t xml:space="preserve">Konstruksi hukum tentang Pilkades yang diatur dalam Undang-Undang Undang-Undang Nomor 6 Tahun 2014 tentang Pemerintahan Desa dan kemudian Peraturan Pemerintah 47 Tahun 2015 Tentang Perubahan Atas Peraturan Pemerintah 43 Tahun 2014 sebagai peraturan pelaksana UU Desa menunjukkan bahwa Pilkades merupakan proses penting dalam mewujudkan demokrasi dan otonomi desa. Akan tetapi, dengan lahirnya Permendagri Nomor 65 Tahun 2017 yang memberikan wewenang pengawasan sekaligus penyelenggara Pilkades </w:t>
      </w:r>
      <w:r w:rsidRPr="001C063F">
        <w:rPr>
          <w:rFonts w:ascii="Times New Roman" w:hAnsi="Times New Roman" w:cs="Times New Roman"/>
          <w:sz w:val="24"/>
          <w:szCs w:val="24"/>
        </w:rPr>
        <w:lastRenderedPageBreak/>
        <w:t xml:space="preserve">kepada panitia pemilihan tingkat kabupaten/kota justru tidak sejalan dengan nilai-nilai demokrasi dan prinsip </w:t>
      </w:r>
      <w:r w:rsidRPr="001C063F">
        <w:rPr>
          <w:rFonts w:ascii="Times New Roman" w:hAnsi="Times New Roman" w:cs="Times New Roman"/>
          <w:i/>
          <w:sz w:val="24"/>
          <w:szCs w:val="24"/>
        </w:rPr>
        <w:t>free and fair election.</w:t>
      </w:r>
    </w:p>
    <w:p w:rsidR="001C063F" w:rsidRPr="001C063F" w:rsidRDefault="001C063F" w:rsidP="001C063F">
      <w:pPr>
        <w:spacing w:after="0" w:line="360" w:lineRule="auto"/>
        <w:ind w:firstLine="567"/>
        <w:jc w:val="both"/>
        <w:rPr>
          <w:rFonts w:ascii="Times New Roman" w:hAnsi="Times New Roman" w:cs="Times New Roman"/>
          <w:sz w:val="24"/>
          <w:szCs w:val="24"/>
        </w:rPr>
      </w:pPr>
      <w:r w:rsidRPr="001C063F">
        <w:rPr>
          <w:rFonts w:ascii="Times New Roman" w:hAnsi="Times New Roman" w:cs="Times New Roman"/>
          <w:sz w:val="24"/>
          <w:szCs w:val="24"/>
        </w:rPr>
        <w:t xml:space="preserve">Relasi eksistensi dan intervensi dapat terjadi antara panitia pemilihan tingkat kabupaten/kota dan Bupati/Walikota selain karena panitia pemilihan tersebut dibentuk oleh Bupati/Walikota, juga karena adanya penggabungan dua kewenangan pengawasan dan penyelenggaraan. Oleh sebab itu, perbaikan terhadap pengawasan Pilkades untuk kedepannya dapat dilakukan dengan tiga model, yakni: pelibatan Bawaslu kabupaten/kota, </w:t>
      </w:r>
      <w:r w:rsidR="00A60B02">
        <w:rPr>
          <w:rFonts w:ascii="Times New Roman" w:hAnsi="Times New Roman" w:cs="Times New Roman"/>
          <w:sz w:val="24"/>
          <w:szCs w:val="24"/>
        </w:rPr>
        <w:t>pembentukan pengawas</w:t>
      </w:r>
      <w:r w:rsidRPr="001C063F">
        <w:rPr>
          <w:rFonts w:ascii="Times New Roman" w:hAnsi="Times New Roman" w:cs="Times New Roman"/>
          <w:sz w:val="24"/>
          <w:szCs w:val="24"/>
        </w:rPr>
        <w:t xml:space="preserve"> Pilkades kabupaten/kota, pengawasan langsung oleh Bawaslu kabupaten/kota. Pilihan terhadap salah satu model pengawasan tersebut dapat dilakukan dengan melakukan perubahan Permendagri 65/2017.</w:t>
      </w:r>
    </w:p>
    <w:p w:rsidR="001C063F" w:rsidRPr="001C063F" w:rsidRDefault="001C063F" w:rsidP="001C063F">
      <w:pPr>
        <w:spacing w:after="0" w:line="360" w:lineRule="auto"/>
        <w:ind w:firstLine="567"/>
        <w:jc w:val="both"/>
        <w:rPr>
          <w:rFonts w:ascii="Times New Roman" w:hAnsi="Times New Roman" w:cs="Times New Roman"/>
          <w:sz w:val="24"/>
          <w:szCs w:val="24"/>
        </w:rPr>
      </w:pPr>
    </w:p>
    <w:p w:rsidR="00464686" w:rsidRPr="001C063F" w:rsidRDefault="00A06AD3" w:rsidP="001C063F">
      <w:pPr>
        <w:spacing w:after="0" w:line="360" w:lineRule="auto"/>
        <w:jc w:val="both"/>
        <w:rPr>
          <w:rFonts w:ascii="Times New Roman" w:hAnsi="Times New Roman" w:cs="Times New Roman"/>
          <w:b/>
          <w:sz w:val="24"/>
          <w:szCs w:val="24"/>
        </w:rPr>
      </w:pPr>
      <w:r w:rsidRPr="001C063F">
        <w:rPr>
          <w:rFonts w:ascii="Times New Roman" w:hAnsi="Times New Roman" w:cs="Times New Roman"/>
          <w:b/>
          <w:sz w:val="24"/>
          <w:szCs w:val="24"/>
        </w:rPr>
        <w:t>DAFTAR PUSTAKA</w:t>
      </w:r>
    </w:p>
    <w:p w:rsidR="00A06AD3" w:rsidRPr="001C063F" w:rsidRDefault="00A06AD3" w:rsidP="00051781">
      <w:pPr>
        <w:spacing w:line="360" w:lineRule="auto"/>
        <w:ind w:left="567" w:hanging="567"/>
        <w:jc w:val="both"/>
        <w:rPr>
          <w:rFonts w:ascii="Times New Roman" w:hAnsi="Times New Roman" w:cs="Times New Roman"/>
          <w:b/>
          <w:sz w:val="24"/>
          <w:szCs w:val="24"/>
        </w:rPr>
      </w:pPr>
      <w:r w:rsidRPr="001C063F">
        <w:rPr>
          <w:rFonts w:ascii="Times New Roman" w:hAnsi="Times New Roman" w:cs="Times New Roman"/>
          <w:b/>
          <w:sz w:val="24"/>
          <w:szCs w:val="24"/>
        </w:rPr>
        <w:t>Buku:</w:t>
      </w:r>
      <w:bookmarkStart w:id="2" w:name="_GoBack"/>
      <w:bookmarkEnd w:id="2"/>
    </w:p>
    <w:p w:rsidR="006E002E" w:rsidRPr="001C063F" w:rsidRDefault="006E002E"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 xml:space="preserve">Ari Dwipayana </w:t>
      </w:r>
      <w:r w:rsidRPr="001C063F">
        <w:rPr>
          <w:rFonts w:ascii="Times New Roman" w:hAnsi="Times New Roman" w:cs="Times New Roman"/>
          <w:i/>
          <w:sz w:val="24"/>
          <w:szCs w:val="24"/>
        </w:rPr>
        <w:t>et.al</w:t>
      </w:r>
      <w:r w:rsidRPr="001C063F">
        <w:rPr>
          <w:rFonts w:ascii="Times New Roman" w:hAnsi="Times New Roman" w:cs="Times New Roman"/>
          <w:sz w:val="24"/>
          <w:szCs w:val="24"/>
        </w:rPr>
        <w:t xml:space="preserve">, 2003, </w:t>
      </w:r>
      <w:r w:rsidRPr="001C063F">
        <w:rPr>
          <w:rFonts w:ascii="Times New Roman" w:hAnsi="Times New Roman" w:cs="Times New Roman"/>
          <w:i/>
          <w:sz w:val="24"/>
          <w:szCs w:val="24"/>
        </w:rPr>
        <w:t>Membangun Good Governance di Desa</w:t>
      </w:r>
      <w:r w:rsidRPr="001C063F">
        <w:rPr>
          <w:rFonts w:ascii="Times New Roman" w:hAnsi="Times New Roman" w:cs="Times New Roman"/>
          <w:sz w:val="24"/>
          <w:szCs w:val="24"/>
        </w:rPr>
        <w:t>, Yogyakarta: IRE Press.</w:t>
      </w:r>
    </w:p>
    <w:p w:rsidR="006E002E" w:rsidRPr="001C063F" w:rsidRDefault="006E002E"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 xml:space="preserve">Bagir Manan, 1992, </w:t>
      </w:r>
      <w:r w:rsidRPr="001C063F">
        <w:rPr>
          <w:rFonts w:ascii="Times New Roman" w:hAnsi="Times New Roman" w:cs="Times New Roman"/>
          <w:i/>
          <w:sz w:val="24"/>
          <w:szCs w:val="24"/>
        </w:rPr>
        <w:t xml:space="preserve">Dasar-Dasar Peraturan Perundang-Undangan Indonesia, </w:t>
      </w:r>
      <w:r w:rsidRPr="001C063F">
        <w:rPr>
          <w:rFonts w:ascii="Times New Roman" w:hAnsi="Times New Roman" w:cs="Times New Roman"/>
          <w:sz w:val="24"/>
          <w:szCs w:val="24"/>
        </w:rPr>
        <w:t>Jakarta: Ind-Hill.co.</w:t>
      </w:r>
    </w:p>
    <w:p w:rsidR="006E002E" w:rsidRPr="001C063F" w:rsidRDefault="006E002E"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 xml:space="preserve">______, 2001, </w:t>
      </w:r>
      <w:r w:rsidRPr="001C063F">
        <w:rPr>
          <w:rFonts w:ascii="Times New Roman" w:hAnsi="Times New Roman" w:cs="Times New Roman"/>
          <w:i/>
          <w:sz w:val="24"/>
          <w:szCs w:val="24"/>
        </w:rPr>
        <w:t>Menyongsong Fajar Otonomi Daerah</w:t>
      </w:r>
      <w:r w:rsidRPr="001C063F">
        <w:rPr>
          <w:rFonts w:ascii="Times New Roman" w:hAnsi="Times New Roman" w:cs="Times New Roman"/>
          <w:sz w:val="24"/>
          <w:szCs w:val="24"/>
        </w:rPr>
        <w:t>, Yogyakarta: Pusat Studi Hukum FH-UII.</w:t>
      </w:r>
    </w:p>
    <w:p w:rsidR="006E002E" w:rsidRPr="001C063F" w:rsidRDefault="006E002E"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 xml:space="preserve">Janedjri M Gaffar, 2013, </w:t>
      </w:r>
      <w:r w:rsidRPr="001C063F">
        <w:rPr>
          <w:rFonts w:ascii="Times New Roman" w:hAnsi="Times New Roman" w:cs="Times New Roman"/>
          <w:i/>
          <w:iCs/>
          <w:sz w:val="24"/>
          <w:szCs w:val="24"/>
        </w:rPr>
        <w:t>Demokrasi Dan Pemilu Di Indonesia</w:t>
      </w:r>
      <w:r w:rsidRPr="001C063F">
        <w:rPr>
          <w:rFonts w:ascii="Times New Roman" w:hAnsi="Times New Roman" w:cs="Times New Roman"/>
          <w:sz w:val="24"/>
          <w:szCs w:val="24"/>
        </w:rPr>
        <w:t>, Jakarta: Konstitusi Press.</w:t>
      </w:r>
    </w:p>
    <w:p w:rsidR="00EA1137" w:rsidRPr="001C063F" w:rsidRDefault="00EA1137"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 xml:space="preserve">Ni’matul  Huda, 2014, </w:t>
      </w:r>
      <w:r w:rsidRPr="001C063F">
        <w:rPr>
          <w:rFonts w:ascii="Times New Roman" w:hAnsi="Times New Roman" w:cs="Times New Roman"/>
          <w:i/>
          <w:sz w:val="24"/>
          <w:szCs w:val="24"/>
        </w:rPr>
        <w:t>Perkembangan  Hukum  Tata  Negara  “Perdebatan  dan Gagasan Penyempurnaan</w:t>
      </w:r>
      <w:r w:rsidRPr="001C063F">
        <w:rPr>
          <w:rFonts w:ascii="Times New Roman" w:hAnsi="Times New Roman" w:cs="Times New Roman"/>
          <w:sz w:val="24"/>
          <w:szCs w:val="24"/>
        </w:rPr>
        <w:t>, Yogyakarta: FH UII Press.</w:t>
      </w:r>
    </w:p>
    <w:p w:rsidR="00EA1137" w:rsidRPr="001C063F" w:rsidRDefault="00EA1137"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 xml:space="preserve">______, 2015, </w:t>
      </w:r>
      <w:r w:rsidRPr="001C063F">
        <w:rPr>
          <w:rFonts w:ascii="Times New Roman" w:hAnsi="Times New Roman" w:cs="Times New Roman"/>
          <w:i/>
          <w:sz w:val="24"/>
          <w:szCs w:val="24"/>
        </w:rPr>
        <w:t>Hukum Pemerintahan Desa Dalam Konstitusi Indonesia Sejak Kemerdekaan Hingga Era Reformasi</w:t>
      </w:r>
      <w:r w:rsidRPr="001C063F">
        <w:rPr>
          <w:rFonts w:ascii="Times New Roman" w:hAnsi="Times New Roman" w:cs="Times New Roman"/>
          <w:sz w:val="24"/>
          <w:szCs w:val="24"/>
        </w:rPr>
        <w:t>, Malang: Setara Press.</w:t>
      </w:r>
    </w:p>
    <w:p w:rsidR="00491A4E" w:rsidRPr="001C063F" w:rsidRDefault="00EA1137"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 xml:space="preserve">Soerjono Soekanto dan Sri Mamudji, 2009, </w:t>
      </w:r>
      <w:r w:rsidRPr="001C063F">
        <w:rPr>
          <w:rFonts w:ascii="Times New Roman" w:hAnsi="Times New Roman" w:cs="Times New Roman"/>
          <w:i/>
          <w:iCs/>
          <w:sz w:val="24"/>
          <w:szCs w:val="24"/>
        </w:rPr>
        <w:t xml:space="preserve">Penelitian Hukum Normatif Suatu Tujuan Singkat, </w:t>
      </w:r>
      <w:r w:rsidRPr="001C063F">
        <w:rPr>
          <w:rFonts w:ascii="Times New Roman" w:hAnsi="Times New Roman" w:cs="Times New Roman"/>
          <w:iCs/>
          <w:sz w:val="24"/>
          <w:szCs w:val="24"/>
        </w:rPr>
        <w:t xml:space="preserve">Cetakan ke-11, </w:t>
      </w:r>
      <w:r w:rsidRPr="001C063F">
        <w:rPr>
          <w:rFonts w:ascii="Times New Roman" w:hAnsi="Times New Roman" w:cs="Times New Roman"/>
          <w:sz w:val="24"/>
          <w:szCs w:val="24"/>
        </w:rPr>
        <w:t>Jakarta</w:t>
      </w:r>
      <w:r w:rsidRPr="001C063F">
        <w:rPr>
          <w:rFonts w:ascii="Times New Roman" w:hAnsi="Times New Roman" w:cs="Times New Roman"/>
          <w:iCs/>
          <w:sz w:val="24"/>
          <w:szCs w:val="24"/>
        </w:rPr>
        <w:t>: PT Raja Grafindo Persada</w:t>
      </w:r>
      <w:r w:rsidRPr="001C063F">
        <w:rPr>
          <w:rFonts w:ascii="Times New Roman" w:hAnsi="Times New Roman" w:cs="Times New Roman"/>
          <w:sz w:val="24"/>
          <w:szCs w:val="24"/>
        </w:rPr>
        <w:t>.</w:t>
      </w:r>
    </w:p>
    <w:p w:rsidR="001C063F" w:rsidRPr="001C063F" w:rsidRDefault="001C063F" w:rsidP="00051781">
      <w:pPr>
        <w:ind w:left="567" w:hanging="567"/>
        <w:jc w:val="both"/>
        <w:rPr>
          <w:rFonts w:ascii="Times New Roman" w:hAnsi="Times New Roman" w:cs="Times New Roman"/>
          <w:sz w:val="24"/>
          <w:szCs w:val="24"/>
        </w:rPr>
      </w:pPr>
    </w:p>
    <w:p w:rsidR="001C063F" w:rsidRPr="001C063F" w:rsidRDefault="001C063F" w:rsidP="00051781">
      <w:pPr>
        <w:ind w:left="567" w:hanging="567"/>
        <w:jc w:val="both"/>
        <w:rPr>
          <w:rFonts w:ascii="Times New Roman" w:hAnsi="Times New Roman" w:cs="Times New Roman"/>
          <w:sz w:val="24"/>
          <w:szCs w:val="24"/>
        </w:rPr>
      </w:pPr>
    </w:p>
    <w:p w:rsidR="00A06AD3" w:rsidRPr="001C063F" w:rsidRDefault="00DD1A0F" w:rsidP="00051781">
      <w:pPr>
        <w:spacing w:line="360" w:lineRule="auto"/>
        <w:ind w:left="567" w:hanging="567"/>
        <w:jc w:val="both"/>
        <w:rPr>
          <w:rFonts w:ascii="Times New Roman" w:hAnsi="Times New Roman" w:cs="Times New Roman"/>
          <w:sz w:val="24"/>
          <w:szCs w:val="24"/>
        </w:rPr>
      </w:pPr>
      <w:r w:rsidRPr="001C063F">
        <w:rPr>
          <w:rFonts w:ascii="Times New Roman" w:hAnsi="Times New Roman" w:cs="Times New Roman"/>
          <w:b/>
          <w:sz w:val="24"/>
          <w:szCs w:val="24"/>
        </w:rPr>
        <w:lastRenderedPageBreak/>
        <w:t>Jurnal, Tesis:</w:t>
      </w:r>
    </w:p>
    <w:p w:rsidR="00A06AD3" w:rsidRPr="001C063F" w:rsidRDefault="00EA1137" w:rsidP="00051781">
      <w:pPr>
        <w:ind w:left="567" w:hanging="567"/>
        <w:jc w:val="both"/>
        <w:rPr>
          <w:rFonts w:ascii="Times New Roman" w:hAnsi="Times New Roman" w:cs="Times New Roman"/>
          <w:sz w:val="24"/>
          <w:szCs w:val="24"/>
        </w:rPr>
      </w:pPr>
      <w:r w:rsidRPr="001C063F">
        <w:rPr>
          <w:rFonts w:ascii="Times New Roman" w:hAnsi="Times New Roman" w:cs="Times New Roman"/>
          <w:bCs/>
          <w:sz w:val="24"/>
          <w:szCs w:val="24"/>
        </w:rPr>
        <w:t xml:space="preserve">Alia Harumdani Widjaja, </w:t>
      </w:r>
      <w:r w:rsidRPr="001C063F">
        <w:rPr>
          <w:rFonts w:ascii="Times New Roman" w:hAnsi="Times New Roman" w:cs="Times New Roman"/>
          <w:sz w:val="24"/>
          <w:szCs w:val="24"/>
        </w:rPr>
        <w:t>2017,</w:t>
      </w:r>
      <w:r w:rsidRPr="001C063F">
        <w:rPr>
          <w:rFonts w:ascii="Times New Roman" w:hAnsi="Times New Roman" w:cs="Times New Roman"/>
          <w:bCs/>
          <w:sz w:val="24"/>
          <w:szCs w:val="24"/>
        </w:rPr>
        <w:t xml:space="preserve"> “Implikasi Konstitusionalitas Pengaturan Syarat Domisili Calon Kepala Desa”, </w:t>
      </w:r>
      <w:r w:rsidRPr="001C063F">
        <w:rPr>
          <w:rFonts w:ascii="Times New Roman" w:hAnsi="Times New Roman" w:cs="Times New Roman"/>
          <w:bCs/>
          <w:i/>
          <w:sz w:val="24"/>
          <w:szCs w:val="24"/>
        </w:rPr>
        <w:t xml:space="preserve">Jurnal Konstitusi, </w:t>
      </w:r>
      <w:r w:rsidRPr="001C063F">
        <w:rPr>
          <w:rFonts w:ascii="Times New Roman" w:hAnsi="Times New Roman" w:cs="Times New Roman"/>
          <w:sz w:val="24"/>
          <w:szCs w:val="24"/>
        </w:rPr>
        <w:t>Volume 14, Nomor 2, Juni.</w:t>
      </w:r>
    </w:p>
    <w:p w:rsidR="006E002E" w:rsidRPr="001C063F" w:rsidRDefault="00EA1137" w:rsidP="00051781">
      <w:pPr>
        <w:ind w:left="567" w:hanging="567"/>
        <w:jc w:val="both"/>
        <w:rPr>
          <w:rFonts w:ascii="Times New Roman" w:hAnsi="Times New Roman" w:cs="Times New Roman"/>
          <w:bCs/>
          <w:iCs/>
          <w:sz w:val="24"/>
          <w:szCs w:val="24"/>
        </w:rPr>
      </w:pPr>
      <w:r w:rsidRPr="001C063F">
        <w:rPr>
          <w:rFonts w:ascii="Times New Roman" w:hAnsi="Times New Roman" w:cs="Times New Roman"/>
          <w:bCs/>
          <w:sz w:val="24"/>
          <w:szCs w:val="24"/>
        </w:rPr>
        <w:t xml:space="preserve">Debora Sanur Lindawaty, </w:t>
      </w:r>
      <w:r w:rsidRPr="001C063F">
        <w:rPr>
          <w:rFonts w:ascii="Times New Roman" w:hAnsi="Times New Roman" w:cs="Times New Roman"/>
          <w:bCs/>
          <w:iCs/>
          <w:sz w:val="24"/>
          <w:szCs w:val="24"/>
        </w:rPr>
        <w:t>2012,</w:t>
      </w:r>
      <w:r w:rsidRPr="001C063F">
        <w:rPr>
          <w:rFonts w:ascii="Times New Roman" w:hAnsi="Times New Roman" w:cs="Times New Roman"/>
          <w:bCs/>
          <w:sz w:val="24"/>
          <w:szCs w:val="24"/>
        </w:rPr>
        <w:t xml:space="preserve"> “Dukungan pemerintah Terhadap Otonomi Desa: Perbandingan Indonesia Dan Cina”, </w:t>
      </w:r>
      <w:r w:rsidRPr="001C063F">
        <w:rPr>
          <w:rFonts w:ascii="Times New Roman" w:hAnsi="Times New Roman" w:cs="Times New Roman"/>
          <w:bCs/>
          <w:i/>
          <w:sz w:val="24"/>
          <w:szCs w:val="24"/>
        </w:rPr>
        <w:t>Jurnal Politica,</w:t>
      </w:r>
      <w:r w:rsidRPr="001C063F">
        <w:rPr>
          <w:rFonts w:ascii="Times New Roman" w:hAnsi="Times New Roman" w:cs="Times New Roman"/>
          <w:bCs/>
          <w:sz w:val="24"/>
          <w:szCs w:val="24"/>
        </w:rPr>
        <w:t xml:space="preserve"> </w:t>
      </w:r>
      <w:r w:rsidRPr="001C063F">
        <w:rPr>
          <w:rFonts w:ascii="Times New Roman" w:hAnsi="Times New Roman" w:cs="Times New Roman"/>
          <w:bCs/>
          <w:iCs/>
          <w:sz w:val="24"/>
          <w:szCs w:val="24"/>
        </w:rPr>
        <w:t>Volume 3, Nomor 2, November.</w:t>
      </w:r>
    </w:p>
    <w:p w:rsidR="00DD1A0F" w:rsidRPr="001C063F" w:rsidRDefault="00DD1A0F" w:rsidP="00051781">
      <w:pPr>
        <w:ind w:left="567" w:hanging="567"/>
        <w:jc w:val="both"/>
        <w:rPr>
          <w:rFonts w:ascii="Times New Roman" w:hAnsi="Times New Roman" w:cs="Times New Roman"/>
          <w:bCs/>
          <w:iCs/>
          <w:sz w:val="24"/>
          <w:szCs w:val="24"/>
        </w:rPr>
      </w:pPr>
      <w:r w:rsidRPr="001C063F">
        <w:rPr>
          <w:rFonts w:ascii="Times New Roman" w:hAnsi="Times New Roman" w:cs="Times New Roman"/>
          <w:sz w:val="24"/>
          <w:szCs w:val="24"/>
        </w:rPr>
        <w:t xml:space="preserve">Sri Indriyani Umra, 2019, </w:t>
      </w:r>
      <w:r w:rsidRPr="001C063F">
        <w:rPr>
          <w:rFonts w:ascii="Times New Roman" w:hAnsi="Times New Roman" w:cs="Times New Roman"/>
          <w:i/>
          <w:sz w:val="24"/>
          <w:szCs w:val="24"/>
        </w:rPr>
        <w:t>Rekonstruksi Kewenangan Mengadili Sengketa Pemilihan Kepala Desa (Upaya Pembaharuan Unang-Undang Nomor 6 Tahun 2014  Tentang Desa</w:t>
      </w:r>
      <w:r w:rsidRPr="001C063F">
        <w:rPr>
          <w:rFonts w:ascii="Times New Roman" w:hAnsi="Times New Roman" w:cs="Times New Roman"/>
          <w:sz w:val="24"/>
          <w:szCs w:val="24"/>
        </w:rPr>
        <w:t>), Tesis Magister Ilmu Hukum Universitas Islam Indonesia.</w:t>
      </w:r>
    </w:p>
    <w:p w:rsidR="006E002E" w:rsidRPr="001C063F" w:rsidRDefault="006E002E" w:rsidP="00051781">
      <w:pPr>
        <w:ind w:left="567" w:hanging="567"/>
        <w:jc w:val="both"/>
        <w:rPr>
          <w:rFonts w:ascii="Times New Roman" w:hAnsi="Times New Roman" w:cs="Times New Roman"/>
          <w:bCs/>
          <w:iCs/>
          <w:sz w:val="24"/>
          <w:szCs w:val="24"/>
        </w:rPr>
      </w:pPr>
      <w:r w:rsidRPr="001C063F">
        <w:rPr>
          <w:rFonts w:ascii="Times New Roman" w:hAnsi="Times New Roman" w:cs="Times New Roman"/>
          <w:sz w:val="24"/>
          <w:szCs w:val="24"/>
        </w:rPr>
        <w:t xml:space="preserve">May Lim Charity, </w:t>
      </w:r>
      <w:r w:rsidRPr="001C063F">
        <w:rPr>
          <w:rFonts w:ascii="Times New Roman" w:hAnsi="Times New Roman" w:cs="Times New Roman"/>
          <w:bCs/>
          <w:iCs/>
          <w:sz w:val="24"/>
          <w:szCs w:val="24"/>
        </w:rPr>
        <w:t>2014,</w:t>
      </w:r>
      <w:r w:rsidRPr="001C063F">
        <w:rPr>
          <w:rFonts w:ascii="Times New Roman" w:hAnsi="Times New Roman" w:cs="Times New Roman"/>
          <w:sz w:val="24"/>
          <w:szCs w:val="24"/>
        </w:rPr>
        <w:t xml:space="preserve"> “Desa Pasca Rezim Undang-Undang Nomor</w:t>
      </w:r>
      <w:r w:rsidRPr="001C063F">
        <w:rPr>
          <w:rFonts w:ascii="Times New Roman" w:hAnsi="Times New Roman" w:cs="Times New Roman"/>
          <w:sz w:val="24"/>
          <w:szCs w:val="24"/>
          <w:lang w:val="en-US"/>
        </w:rPr>
        <w:t xml:space="preserve"> </w:t>
      </w:r>
      <w:r w:rsidRPr="001C063F">
        <w:rPr>
          <w:rFonts w:ascii="Times New Roman" w:hAnsi="Times New Roman" w:cs="Times New Roman"/>
          <w:sz w:val="24"/>
          <w:szCs w:val="24"/>
        </w:rPr>
        <w:t xml:space="preserve">6 Tahun 2014 Tentang Desa”, </w:t>
      </w:r>
      <w:r w:rsidRPr="001C063F">
        <w:rPr>
          <w:rFonts w:ascii="Times New Roman" w:hAnsi="Times New Roman" w:cs="Times New Roman"/>
          <w:bCs/>
          <w:i/>
          <w:iCs/>
          <w:sz w:val="24"/>
          <w:szCs w:val="24"/>
        </w:rPr>
        <w:t xml:space="preserve">Jurnal Legislasi Indonesia, </w:t>
      </w:r>
      <w:r w:rsidRPr="001C063F">
        <w:rPr>
          <w:rFonts w:ascii="Times New Roman" w:hAnsi="Times New Roman" w:cs="Times New Roman"/>
          <w:bCs/>
          <w:iCs/>
          <w:sz w:val="24"/>
          <w:szCs w:val="24"/>
        </w:rPr>
        <w:t>Volume 11, Nomor 4, Desember.</w:t>
      </w:r>
    </w:p>
    <w:p w:rsidR="006E002E" w:rsidRPr="001C063F" w:rsidRDefault="006E002E"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 xml:space="preserve">Proborini Hastuti, 2018, “Reduksi Kewenangan Atribusi Pemerintah Daerah Dalam Pengaturan Pemilihan Kepala Desa”, </w:t>
      </w:r>
      <w:r w:rsidRPr="001C063F">
        <w:rPr>
          <w:rFonts w:ascii="Times New Roman" w:hAnsi="Times New Roman" w:cs="Times New Roman"/>
          <w:i/>
          <w:sz w:val="24"/>
          <w:szCs w:val="24"/>
        </w:rPr>
        <w:t>Jurnal Yudisial</w:t>
      </w:r>
      <w:r w:rsidRPr="001C063F">
        <w:rPr>
          <w:rFonts w:ascii="Times New Roman" w:hAnsi="Times New Roman" w:cs="Times New Roman"/>
          <w:sz w:val="24"/>
          <w:szCs w:val="24"/>
        </w:rPr>
        <w:t>, Volume 11, Nomor 1, April.</w:t>
      </w:r>
    </w:p>
    <w:p w:rsidR="006E002E" w:rsidRPr="001C063F" w:rsidRDefault="006E002E"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 xml:space="preserve">Suparman Marzuki, 2008, “Peran Komisi Pemilihan Umum Dan Pengawas Pemilu Untuk Pemilu Yang Demokrati”, </w:t>
      </w:r>
      <w:r w:rsidRPr="001C063F">
        <w:rPr>
          <w:rFonts w:ascii="Times New Roman" w:hAnsi="Times New Roman" w:cs="Times New Roman"/>
          <w:i/>
          <w:sz w:val="24"/>
          <w:szCs w:val="24"/>
        </w:rPr>
        <w:t>Jurnal Hukum</w:t>
      </w:r>
      <w:r w:rsidRPr="001C063F">
        <w:rPr>
          <w:rFonts w:ascii="Times New Roman" w:hAnsi="Times New Roman" w:cs="Times New Roman"/>
          <w:sz w:val="24"/>
          <w:szCs w:val="24"/>
        </w:rPr>
        <w:t>, Nomor 3, Volume 15, Juli.</w:t>
      </w:r>
    </w:p>
    <w:p w:rsidR="006E002E" w:rsidRPr="001C063F" w:rsidRDefault="006E002E"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 xml:space="preserve">Ubaidillah Kamal, 2009, “Politik Hukum Pemisahan Kekuasaan Dan Prinsip </w:t>
      </w:r>
      <w:r w:rsidRPr="001C063F">
        <w:rPr>
          <w:rFonts w:ascii="Times New Roman" w:hAnsi="Times New Roman" w:cs="Times New Roman"/>
          <w:i/>
          <w:sz w:val="24"/>
          <w:szCs w:val="24"/>
        </w:rPr>
        <w:t>Checks and Balances</w:t>
      </w:r>
      <w:r w:rsidRPr="001C063F">
        <w:rPr>
          <w:rFonts w:ascii="Times New Roman" w:hAnsi="Times New Roman" w:cs="Times New Roman"/>
          <w:sz w:val="24"/>
          <w:szCs w:val="24"/>
        </w:rPr>
        <w:t xml:space="preserve"> Dalam Sistem Ketatanegaraan Indonesia (Pasca Amandemen UUD 1945)”, </w:t>
      </w:r>
      <w:r w:rsidRPr="001C063F">
        <w:rPr>
          <w:rFonts w:ascii="Times New Roman" w:hAnsi="Times New Roman" w:cs="Times New Roman"/>
          <w:i/>
          <w:sz w:val="24"/>
          <w:szCs w:val="24"/>
        </w:rPr>
        <w:t>Jurnal Konstitusi-Pusat Kajian Konstitusi Universitas Negeri Semarang</w:t>
      </w:r>
      <w:r w:rsidRPr="001C063F">
        <w:rPr>
          <w:rFonts w:ascii="Times New Roman" w:hAnsi="Times New Roman" w:cs="Times New Roman"/>
          <w:sz w:val="24"/>
          <w:szCs w:val="24"/>
        </w:rPr>
        <w:t>, Volume 1, Nomor 1, November.</w:t>
      </w:r>
    </w:p>
    <w:p w:rsidR="00A06AD3" w:rsidRPr="001C063F" w:rsidRDefault="00DD1A0F" w:rsidP="00051781">
      <w:pPr>
        <w:spacing w:line="360" w:lineRule="auto"/>
        <w:ind w:left="567" w:hanging="567"/>
        <w:jc w:val="both"/>
        <w:rPr>
          <w:rFonts w:ascii="Times New Roman" w:hAnsi="Times New Roman" w:cs="Times New Roman"/>
          <w:b/>
          <w:sz w:val="24"/>
          <w:szCs w:val="24"/>
        </w:rPr>
      </w:pPr>
      <w:r w:rsidRPr="001C063F">
        <w:rPr>
          <w:rFonts w:ascii="Times New Roman" w:hAnsi="Times New Roman" w:cs="Times New Roman"/>
          <w:b/>
          <w:sz w:val="24"/>
          <w:szCs w:val="24"/>
        </w:rPr>
        <w:t xml:space="preserve">Putusan MK, </w:t>
      </w:r>
      <w:r w:rsidR="00A06AD3" w:rsidRPr="001C063F">
        <w:rPr>
          <w:rFonts w:ascii="Times New Roman" w:hAnsi="Times New Roman" w:cs="Times New Roman"/>
          <w:b/>
          <w:sz w:val="24"/>
          <w:szCs w:val="24"/>
        </w:rPr>
        <w:t>Peraturan Perundang-Undangan</w:t>
      </w:r>
      <w:r w:rsidRPr="001C063F">
        <w:rPr>
          <w:rFonts w:ascii="Times New Roman" w:hAnsi="Times New Roman" w:cs="Times New Roman"/>
          <w:b/>
          <w:sz w:val="24"/>
          <w:szCs w:val="24"/>
        </w:rPr>
        <w:t>:</w:t>
      </w:r>
    </w:p>
    <w:p w:rsidR="00DD1A0F" w:rsidRPr="001C063F" w:rsidRDefault="00DD1A0F"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Undang-Undang Dasar Negara Republik Indonesia Tahun 1945</w:t>
      </w:r>
      <w:r w:rsidR="00051781" w:rsidRPr="001C063F">
        <w:rPr>
          <w:rFonts w:ascii="Times New Roman" w:hAnsi="Times New Roman" w:cs="Times New Roman"/>
          <w:sz w:val="24"/>
          <w:szCs w:val="24"/>
        </w:rPr>
        <w:t>.</w:t>
      </w:r>
    </w:p>
    <w:p w:rsidR="006E002E" w:rsidRPr="001C063F" w:rsidRDefault="006E002E"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Putusan MK Nomor 97/PUU-XI/2013</w:t>
      </w:r>
      <w:r w:rsidR="00DD1A0F" w:rsidRPr="001C063F">
        <w:rPr>
          <w:rFonts w:ascii="Times New Roman" w:hAnsi="Times New Roman" w:cs="Times New Roman"/>
          <w:sz w:val="24"/>
          <w:szCs w:val="24"/>
        </w:rPr>
        <w:t xml:space="preserve"> tentang Pengujian Undang-Undang Nomor 12 Tahun 2008 tentang Pemerintahan Daerah dan Undang-Undang Nomor 48 tahun 2009 tentang Kekuasaan Kehakiman</w:t>
      </w:r>
      <w:r w:rsidR="00051781" w:rsidRPr="001C063F">
        <w:rPr>
          <w:rFonts w:ascii="Times New Roman" w:hAnsi="Times New Roman" w:cs="Times New Roman"/>
          <w:sz w:val="24"/>
          <w:szCs w:val="24"/>
        </w:rPr>
        <w:t>.</w:t>
      </w:r>
    </w:p>
    <w:p w:rsidR="00DD1A0F" w:rsidRPr="001C063F" w:rsidRDefault="00DD1A0F"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 xml:space="preserve">Putusan MK </w:t>
      </w:r>
      <w:r w:rsidRPr="001C063F">
        <w:rPr>
          <w:rFonts w:ascii="Times New Roman" w:hAnsi="Times New Roman" w:cs="Times New Roman"/>
          <w:bCs/>
          <w:sz w:val="24"/>
          <w:szCs w:val="24"/>
        </w:rPr>
        <w:t xml:space="preserve">No. 128/PUU-XII/2015 tentang pengujian </w:t>
      </w:r>
      <w:r w:rsidRPr="001C063F">
        <w:rPr>
          <w:rFonts w:ascii="Times New Roman" w:hAnsi="Times New Roman" w:cs="Times New Roman"/>
          <w:sz w:val="24"/>
          <w:szCs w:val="24"/>
        </w:rPr>
        <w:t>Undang-Undang Nomor 6 Tahun 2014 tentang Desa</w:t>
      </w:r>
      <w:r w:rsidR="00051781" w:rsidRPr="001C063F">
        <w:rPr>
          <w:rFonts w:ascii="Times New Roman" w:hAnsi="Times New Roman" w:cs="Times New Roman"/>
          <w:sz w:val="24"/>
          <w:szCs w:val="24"/>
        </w:rPr>
        <w:t>.</w:t>
      </w:r>
    </w:p>
    <w:p w:rsidR="00DD1A0F" w:rsidRPr="001C063F" w:rsidRDefault="00DD1A0F"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lastRenderedPageBreak/>
        <w:t xml:space="preserve">Putusan MK </w:t>
      </w:r>
      <w:r w:rsidRPr="001C063F">
        <w:rPr>
          <w:rFonts w:ascii="Times New Roman" w:hAnsi="Times New Roman" w:cs="Times New Roman"/>
          <w:bCs/>
          <w:sz w:val="24"/>
          <w:szCs w:val="24"/>
        </w:rPr>
        <w:t xml:space="preserve">No. </w:t>
      </w:r>
      <w:r w:rsidRPr="001C063F">
        <w:rPr>
          <w:rFonts w:ascii="Times New Roman" w:hAnsi="Times New Roman" w:cs="Times New Roman"/>
          <w:sz w:val="24"/>
          <w:szCs w:val="24"/>
        </w:rPr>
        <w:t>48/PUU-XVII/2019 tentang Pegujian Undang-Undang 10 Tahun 2016 tentang Pemilihan Gubernur, Bupati, dan Walikota.</w:t>
      </w:r>
    </w:p>
    <w:p w:rsidR="00051781" w:rsidRPr="001C063F" w:rsidRDefault="00051781"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 xml:space="preserve">Undang-Undang nomor 23 tahun 2003 Tentang </w:t>
      </w:r>
      <w:r w:rsidRPr="001C063F">
        <w:rPr>
          <w:rStyle w:val="font-blue-oleo"/>
          <w:rFonts w:ascii="Times New Roman" w:hAnsi="Times New Roman" w:cs="Times New Roman"/>
          <w:sz w:val="24"/>
          <w:szCs w:val="24"/>
        </w:rPr>
        <w:t>Pemilihan Umum Presiden dan Wakil Presiden</w:t>
      </w:r>
      <w:r w:rsidRPr="001C063F">
        <w:rPr>
          <w:rFonts w:ascii="Times New Roman" w:hAnsi="Times New Roman" w:cs="Times New Roman"/>
          <w:sz w:val="24"/>
          <w:szCs w:val="24"/>
        </w:rPr>
        <w:t xml:space="preserve"> .</w:t>
      </w:r>
    </w:p>
    <w:p w:rsidR="00486671" w:rsidRPr="001C063F" w:rsidRDefault="00486671"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Undang-Undang Nomor 12 tahun 2011 tentang Pembentukan Peraturan Perundang-Undangan</w:t>
      </w:r>
      <w:r w:rsidR="007E242A">
        <w:rPr>
          <w:rFonts w:ascii="Times New Roman" w:hAnsi="Times New Roman" w:cs="Times New Roman"/>
          <w:sz w:val="24"/>
          <w:szCs w:val="24"/>
        </w:rPr>
        <w:t>.</w:t>
      </w:r>
    </w:p>
    <w:p w:rsidR="00DD1A0F" w:rsidRPr="001C063F" w:rsidRDefault="00DD1A0F"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Undang-Undang Nomor 6 Tahun 2014 tentang Pemerintahan Desa</w:t>
      </w:r>
      <w:r w:rsidR="00051781" w:rsidRPr="001C063F">
        <w:rPr>
          <w:rFonts w:ascii="Times New Roman" w:hAnsi="Times New Roman" w:cs="Times New Roman"/>
          <w:sz w:val="24"/>
          <w:szCs w:val="24"/>
        </w:rPr>
        <w:t>.</w:t>
      </w:r>
    </w:p>
    <w:p w:rsidR="00051781" w:rsidRPr="001C063F" w:rsidRDefault="00051781" w:rsidP="00051781">
      <w:pPr>
        <w:ind w:left="567" w:hanging="567"/>
        <w:jc w:val="both"/>
        <w:rPr>
          <w:rFonts w:ascii="Times New Roman" w:hAnsi="Times New Roman" w:cs="Times New Roman"/>
          <w:sz w:val="24"/>
          <w:szCs w:val="24"/>
        </w:rPr>
      </w:pPr>
      <w:r w:rsidRPr="001C063F">
        <w:rPr>
          <w:rFonts w:ascii="Times New Roman" w:hAnsi="Times New Roman" w:cs="Times New Roman"/>
          <w:sz w:val="24"/>
          <w:szCs w:val="24"/>
        </w:rPr>
        <w:t>Peraturan Pemerintah 47 Tahun 2015 Tentang Perubahan Atas Peraturan Pemerintah 43 Tahun 2014 Tentang Peraturan Pelaksana Undang-Undang Nomor 6 Tahun 2014 tentang Desa.</w:t>
      </w:r>
    </w:p>
    <w:p w:rsidR="00051781" w:rsidRPr="001C063F" w:rsidRDefault="00051781" w:rsidP="00051781">
      <w:pPr>
        <w:ind w:left="567" w:hanging="567"/>
        <w:jc w:val="both"/>
        <w:rPr>
          <w:rFonts w:ascii="Times New Roman" w:hAnsi="Times New Roman" w:cs="Times New Roman"/>
          <w:b/>
          <w:sz w:val="24"/>
          <w:szCs w:val="24"/>
        </w:rPr>
      </w:pPr>
      <w:r w:rsidRPr="001C063F">
        <w:rPr>
          <w:rFonts w:ascii="Times New Roman" w:hAnsi="Times New Roman" w:cs="Times New Roman"/>
          <w:sz w:val="24"/>
          <w:szCs w:val="24"/>
        </w:rPr>
        <w:t>Peraturan Menteri Dalam Negeri Republik Indonesia Nomor 65 Tahun 2017 Tentang Perubahan Atas Peraturan Menteri Dalam Negeri Nomor 112 Tahun 2014 Tentang Pemilihan Kepala Desa.</w:t>
      </w:r>
    </w:p>
    <w:p w:rsidR="00467EF6" w:rsidRPr="001C063F" w:rsidRDefault="00467EF6" w:rsidP="00491A4E">
      <w:pPr>
        <w:spacing w:after="0" w:line="360" w:lineRule="auto"/>
        <w:rPr>
          <w:rFonts w:ascii="Times New Roman" w:hAnsi="Times New Roman" w:cs="Times New Roman"/>
        </w:rPr>
      </w:pPr>
    </w:p>
    <w:sectPr w:rsidR="00467EF6" w:rsidRPr="001C063F" w:rsidSect="00D84F25">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ADD" w:rsidRDefault="00A80ADD" w:rsidP="00D674E3">
      <w:pPr>
        <w:spacing w:after="0" w:line="240" w:lineRule="auto"/>
      </w:pPr>
      <w:r>
        <w:separator/>
      </w:r>
    </w:p>
  </w:endnote>
  <w:endnote w:type="continuationSeparator" w:id="0">
    <w:p w:rsidR="00A80ADD" w:rsidRDefault="00A80ADD" w:rsidP="00D6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228"/>
      <w:docPartObj>
        <w:docPartGallery w:val="Page Numbers (Bottom of Page)"/>
        <w:docPartUnique/>
      </w:docPartObj>
    </w:sdtPr>
    <w:sdtEndPr>
      <w:rPr>
        <w:rFonts w:ascii="Times New Roman" w:hAnsi="Times New Roman" w:cs="Times New Roman"/>
        <w:sz w:val="20"/>
        <w:szCs w:val="20"/>
      </w:rPr>
    </w:sdtEndPr>
    <w:sdtContent>
      <w:p w:rsidR="00C87044" w:rsidRPr="00D655FB" w:rsidRDefault="00C87044">
        <w:pPr>
          <w:pStyle w:val="Footer"/>
          <w:jc w:val="center"/>
          <w:rPr>
            <w:rFonts w:ascii="Times New Roman" w:hAnsi="Times New Roman" w:cs="Times New Roman"/>
            <w:sz w:val="20"/>
            <w:szCs w:val="20"/>
          </w:rPr>
        </w:pPr>
        <w:r w:rsidRPr="00D655FB">
          <w:rPr>
            <w:rFonts w:ascii="Times New Roman" w:hAnsi="Times New Roman" w:cs="Times New Roman"/>
            <w:sz w:val="20"/>
            <w:szCs w:val="20"/>
          </w:rPr>
          <w:fldChar w:fldCharType="begin"/>
        </w:r>
        <w:r w:rsidRPr="00D655FB">
          <w:rPr>
            <w:rFonts w:ascii="Times New Roman" w:hAnsi="Times New Roman" w:cs="Times New Roman"/>
            <w:sz w:val="20"/>
            <w:szCs w:val="20"/>
          </w:rPr>
          <w:instrText xml:space="preserve"> PAGE   \* MERGEFORMAT </w:instrText>
        </w:r>
        <w:r w:rsidRPr="00D655FB">
          <w:rPr>
            <w:rFonts w:ascii="Times New Roman" w:hAnsi="Times New Roman" w:cs="Times New Roman"/>
            <w:sz w:val="20"/>
            <w:szCs w:val="20"/>
          </w:rPr>
          <w:fldChar w:fldCharType="separate"/>
        </w:r>
        <w:r w:rsidR="007E242A">
          <w:rPr>
            <w:rFonts w:ascii="Times New Roman" w:hAnsi="Times New Roman" w:cs="Times New Roman"/>
            <w:noProof/>
            <w:sz w:val="20"/>
            <w:szCs w:val="20"/>
          </w:rPr>
          <w:t>22</w:t>
        </w:r>
        <w:r w:rsidRPr="00D655FB">
          <w:rPr>
            <w:rFonts w:ascii="Times New Roman" w:hAnsi="Times New Roman" w:cs="Times New Roman"/>
            <w:noProof/>
            <w:sz w:val="20"/>
            <w:szCs w:val="20"/>
          </w:rPr>
          <w:fldChar w:fldCharType="end"/>
        </w:r>
      </w:p>
    </w:sdtContent>
  </w:sdt>
  <w:p w:rsidR="00C87044" w:rsidRDefault="00C8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ADD" w:rsidRDefault="00A80ADD" w:rsidP="00D674E3">
      <w:pPr>
        <w:spacing w:after="0" w:line="240" w:lineRule="auto"/>
      </w:pPr>
      <w:r>
        <w:separator/>
      </w:r>
    </w:p>
  </w:footnote>
  <w:footnote w:type="continuationSeparator" w:id="0">
    <w:p w:rsidR="00A80ADD" w:rsidRDefault="00A80ADD" w:rsidP="00D674E3">
      <w:pPr>
        <w:spacing w:after="0" w:line="240" w:lineRule="auto"/>
      </w:pPr>
      <w:r>
        <w:continuationSeparator/>
      </w:r>
    </w:p>
  </w:footnote>
  <w:footnote w:id="1">
    <w:p w:rsidR="00493803" w:rsidRPr="00295675" w:rsidRDefault="00493803">
      <w:pPr>
        <w:pStyle w:val="FootnoteText"/>
        <w:rPr>
          <w:rFonts w:ascii="Times New Roman" w:hAnsi="Times New Roman" w:cs="Times New Roman"/>
        </w:rPr>
      </w:pPr>
      <w:r w:rsidRPr="00295675">
        <w:rPr>
          <w:rStyle w:val="FootnoteReference"/>
          <w:rFonts w:ascii="Times New Roman" w:hAnsi="Times New Roman" w:cs="Times New Roman"/>
        </w:rPr>
        <w:footnoteRef/>
      </w:r>
      <w:r w:rsidRPr="00295675">
        <w:rPr>
          <w:rFonts w:ascii="Times New Roman" w:hAnsi="Times New Roman" w:cs="Times New Roman"/>
        </w:rPr>
        <w:t xml:space="preserve"> </w:t>
      </w:r>
      <w:r w:rsidR="000F40E9">
        <w:rPr>
          <w:rFonts w:ascii="Times New Roman" w:hAnsi="Times New Roman" w:cs="Times New Roman"/>
        </w:rPr>
        <w:t xml:space="preserve">Pengajar di </w:t>
      </w:r>
      <w:r w:rsidRPr="00295675">
        <w:rPr>
          <w:rFonts w:ascii="Times New Roman" w:hAnsi="Times New Roman" w:cs="Times New Roman"/>
        </w:rPr>
        <w:t>Fakultas Syariah IAIN Sultan Amai Gorontalo</w:t>
      </w:r>
    </w:p>
  </w:footnote>
  <w:footnote w:id="2">
    <w:p w:rsidR="00493803" w:rsidRDefault="00493803">
      <w:pPr>
        <w:pStyle w:val="FootnoteText"/>
      </w:pPr>
      <w:r w:rsidRPr="00295675">
        <w:rPr>
          <w:rStyle w:val="FootnoteReference"/>
          <w:rFonts w:ascii="Times New Roman" w:hAnsi="Times New Roman" w:cs="Times New Roman"/>
        </w:rPr>
        <w:footnoteRef/>
      </w:r>
      <w:r w:rsidRPr="00295675">
        <w:rPr>
          <w:rFonts w:ascii="Times New Roman" w:hAnsi="Times New Roman" w:cs="Times New Roman"/>
        </w:rPr>
        <w:t xml:space="preserve"> </w:t>
      </w:r>
      <w:r w:rsidR="000F40E9">
        <w:rPr>
          <w:rFonts w:ascii="Times New Roman" w:hAnsi="Times New Roman" w:cs="Times New Roman"/>
        </w:rPr>
        <w:t xml:space="preserve">Mahasiswa Program </w:t>
      </w:r>
      <w:r w:rsidRPr="00295675">
        <w:rPr>
          <w:rFonts w:ascii="Times New Roman" w:hAnsi="Times New Roman" w:cs="Times New Roman"/>
        </w:rPr>
        <w:t>Magister Hukum Tata Negara Universitas Padjadjaran</w:t>
      </w:r>
    </w:p>
  </w:footnote>
  <w:footnote w:id="3">
    <w:p w:rsidR="00B9099C" w:rsidRPr="00B655A8" w:rsidRDefault="00B9099C" w:rsidP="00B655A8">
      <w:pPr>
        <w:pStyle w:val="FootnoteText"/>
        <w:jc w:val="both"/>
        <w:rPr>
          <w:rFonts w:ascii="Times New Roman" w:hAnsi="Times New Roman" w:cs="Times New Roman"/>
        </w:rPr>
      </w:pPr>
      <w:r w:rsidRPr="00B655A8">
        <w:rPr>
          <w:rStyle w:val="FootnoteReference"/>
          <w:rFonts w:ascii="Times New Roman" w:hAnsi="Times New Roman" w:cs="Times New Roman"/>
        </w:rPr>
        <w:footnoteRef/>
      </w:r>
      <w:r w:rsidRPr="00B655A8">
        <w:rPr>
          <w:rFonts w:ascii="Times New Roman" w:hAnsi="Times New Roman" w:cs="Times New Roman"/>
        </w:rPr>
        <w:t xml:space="preserve"> </w:t>
      </w:r>
      <w:r w:rsidRPr="00B655A8">
        <w:rPr>
          <w:rFonts w:ascii="Times New Roman" w:hAnsi="Times New Roman" w:cs="Times New Roman"/>
          <w:bCs/>
        </w:rPr>
        <w:t xml:space="preserve">Alia Harumdani Widjaja, </w:t>
      </w:r>
      <w:r w:rsidR="00BE6416" w:rsidRPr="00B655A8">
        <w:rPr>
          <w:rFonts w:ascii="Times New Roman" w:hAnsi="Times New Roman" w:cs="Times New Roman"/>
          <w:bCs/>
        </w:rPr>
        <w:t>“</w:t>
      </w:r>
      <w:r w:rsidRPr="00B655A8">
        <w:rPr>
          <w:rFonts w:ascii="Times New Roman" w:hAnsi="Times New Roman" w:cs="Times New Roman"/>
          <w:bCs/>
        </w:rPr>
        <w:t>Implikasi Konstitusionalitas</w:t>
      </w:r>
      <w:r w:rsidR="00BE6416" w:rsidRPr="00B655A8">
        <w:rPr>
          <w:rFonts w:ascii="Times New Roman" w:hAnsi="Times New Roman" w:cs="Times New Roman"/>
          <w:bCs/>
        </w:rPr>
        <w:t xml:space="preserve"> </w:t>
      </w:r>
      <w:r w:rsidRPr="00B655A8">
        <w:rPr>
          <w:rFonts w:ascii="Times New Roman" w:hAnsi="Times New Roman" w:cs="Times New Roman"/>
          <w:bCs/>
        </w:rPr>
        <w:t xml:space="preserve">Pengaturan Syarat Domisili Calon Kepala Desa”, </w:t>
      </w:r>
      <w:r w:rsidRPr="00B655A8">
        <w:rPr>
          <w:rFonts w:ascii="Times New Roman" w:hAnsi="Times New Roman" w:cs="Times New Roman"/>
          <w:bCs/>
          <w:i/>
        </w:rPr>
        <w:t xml:space="preserve">Jurnal Konstitusi, </w:t>
      </w:r>
      <w:r w:rsidRPr="00B655A8">
        <w:rPr>
          <w:rFonts w:ascii="Times New Roman" w:hAnsi="Times New Roman" w:cs="Times New Roman"/>
        </w:rPr>
        <w:t>Volume 14, Nomor 2, Juni 2017</w:t>
      </w:r>
      <w:r w:rsidR="00EA1137">
        <w:rPr>
          <w:rFonts w:ascii="Times New Roman" w:hAnsi="Times New Roman" w:cs="Times New Roman"/>
        </w:rPr>
        <w:t>, h.</w:t>
      </w:r>
      <w:r w:rsidRPr="00B655A8">
        <w:rPr>
          <w:rFonts w:ascii="Times New Roman" w:hAnsi="Times New Roman" w:cs="Times New Roman"/>
        </w:rPr>
        <w:t xml:space="preserve"> 357.</w:t>
      </w:r>
    </w:p>
  </w:footnote>
  <w:footnote w:id="4">
    <w:p w:rsidR="00A964AD" w:rsidRPr="00C83ED1" w:rsidRDefault="00A964AD" w:rsidP="00B655A8">
      <w:pPr>
        <w:pStyle w:val="FootnoteText"/>
        <w:jc w:val="both"/>
      </w:pPr>
      <w:r w:rsidRPr="00B655A8">
        <w:rPr>
          <w:rStyle w:val="FootnoteReference"/>
          <w:rFonts w:ascii="Times New Roman" w:hAnsi="Times New Roman" w:cs="Times New Roman"/>
        </w:rPr>
        <w:footnoteRef/>
      </w:r>
      <w:r w:rsidRPr="00B655A8">
        <w:rPr>
          <w:rFonts w:ascii="Times New Roman" w:hAnsi="Times New Roman" w:cs="Times New Roman"/>
        </w:rPr>
        <w:t xml:space="preserve"> Prinsip-prinsip dasar tersebut didukung oleh adanya demokrasi dalam sistem tata pemerintahan desa. Lihat </w:t>
      </w:r>
      <w:r w:rsidRPr="00B655A8">
        <w:rPr>
          <w:rFonts w:ascii="Times New Roman" w:hAnsi="Times New Roman" w:cs="Times New Roman"/>
          <w:bCs/>
        </w:rPr>
        <w:t xml:space="preserve">Debora Sanur Lindawaty, “Dukungan pemerintah Terhadap Otonomi Desa: Perbandingan Indonesia Dan Cina”, </w:t>
      </w:r>
      <w:r w:rsidR="00C83ED1" w:rsidRPr="00B655A8">
        <w:rPr>
          <w:rFonts w:ascii="Times New Roman" w:hAnsi="Times New Roman" w:cs="Times New Roman"/>
          <w:bCs/>
          <w:i/>
        </w:rPr>
        <w:t>Jurnal P</w:t>
      </w:r>
      <w:r w:rsidRPr="00B655A8">
        <w:rPr>
          <w:rFonts w:ascii="Times New Roman" w:hAnsi="Times New Roman" w:cs="Times New Roman"/>
          <w:bCs/>
          <w:i/>
        </w:rPr>
        <w:t>olitica</w:t>
      </w:r>
      <w:r w:rsidR="00EF695F">
        <w:rPr>
          <w:rFonts w:ascii="Times New Roman" w:hAnsi="Times New Roman" w:cs="Times New Roman"/>
          <w:bCs/>
          <w:i/>
        </w:rPr>
        <w:t>,</w:t>
      </w:r>
      <w:r w:rsidRPr="00B655A8">
        <w:rPr>
          <w:rFonts w:ascii="Times New Roman" w:hAnsi="Times New Roman" w:cs="Times New Roman"/>
          <w:bCs/>
        </w:rPr>
        <w:t xml:space="preserve"> </w:t>
      </w:r>
      <w:r w:rsidRPr="00B655A8">
        <w:rPr>
          <w:rFonts w:ascii="Times New Roman" w:hAnsi="Times New Roman" w:cs="Times New Roman"/>
          <w:bCs/>
          <w:iCs/>
        </w:rPr>
        <w:t>Vol</w:t>
      </w:r>
      <w:r w:rsidR="00C83ED1" w:rsidRPr="00B655A8">
        <w:rPr>
          <w:rFonts w:ascii="Times New Roman" w:hAnsi="Times New Roman" w:cs="Times New Roman"/>
          <w:bCs/>
          <w:iCs/>
        </w:rPr>
        <w:t xml:space="preserve">ume </w:t>
      </w:r>
      <w:r w:rsidRPr="00B655A8">
        <w:rPr>
          <w:rFonts w:ascii="Times New Roman" w:hAnsi="Times New Roman" w:cs="Times New Roman"/>
          <w:bCs/>
          <w:iCs/>
        </w:rPr>
        <w:t>3, No</w:t>
      </w:r>
      <w:r w:rsidR="00C83ED1" w:rsidRPr="00B655A8">
        <w:rPr>
          <w:rFonts w:ascii="Times New Roman" w:hAnsi="Times New Roman" w:cs="Times New Roman"/>
          <w:bCs/>
          <w:iCs/>
        </w:rPr>
        <w:t>mor</w:t>
      </w:r>
      <w:r w:rsidRPr="00B655A8">
        <w:rPr>
          <w:rFonts w:ascii="Times New Roman" w:hAnsi="Times New Roman" w:cs="Times New Roman"/>
          <w:bCs/>
          <w:iCs/>
        </w:rPr>
        <w:t xml:space="preserve"> 2, November 2012</w:t>
      </w:r>
      <w:r w:rsidR="00EA1137">
        <w:rPr>
          <w:rFonts w:ascii="Times New Roman" w:hAnsi="Times New Roman" w:cs="Times New Roman"/>
          <w:bCs/>
          <w:iCs/>
        </w:rPr>
        <w:t>, h.</w:t>
      </w:r>
      <w:r w:rsidRPr="00B655A8">
        <w:rPr>
          <w:rFonts w:ascii="Times New Roman" w:hAnsi="Times New Roman" w:cs="Times New Roman"/>
          <w:bCs/>
          <w:iCs/>
        </w:rPr>
        <w:t xml:space="preserve"> 246</w:t>
      </w:r>
      <w:r w:rsidR="00B655A8">
        <w:rPr>
          <w:rFonts w:ascii="Times New Roman" w:hAnsi="Times New Roman" w:cs="Times New Roman"/>
          <w:bCs/>
          <w:iCs/>
        </w:rPr>
        <w:t>.</w:t>
      </w:r>
    </w:p>
  </w:footnote>
  <w:footnote w:id="5">
    <w:p w:rsidR="00055DB4" w:rsidRPr="00B655A8" w:rsidRDefault="00055DB4">
      <w:pPr>
        <w:pStyle w:val="FootnoteText"/>
        <w:rPr>
          <w:rFonts w:ascii="Times New Roman" w:hAnsi="Times New Roman" w:cs="Times New Roman"/>
        </w:rPr>
      </w:pPr>
      <w:r w:rsidRPr="00B655A8">
        <w:rPr>
          <w:rStyle w:val="FootnoteReference"/>
          <w:rFonts w:ascii="Times New Roman" w:hAnsi="Times New Roman" w:cs="Times New Roman"/>
        </w:rPr>
        <w:footnoteRef/>
      </w:r>
      <w:r w:rsidRPr="00B655A8">
        <w:rPr>
          <w:rFonts w:ascii="Times New Roman" w:hAnsi="Times New Roman" w:cs="Times New Roman"/>
        </w:rPr>
        <w:t xml:space="preserve"> Lihat Pasal 31 ayat (1) Undang-Undang Nomor 6 Tahun 2014 Tentang Desa.</w:t>
      </w:r>
    </w:p>
  </w:footnote>
  <w:footnote w:id="6">
    <w:p w:rsidR="002B1187" w:rsidRPr="00B655A8" w:rsidRDefault="002B1187">
      <w:pPr>
        <w:pStyle w:val="FootnoteText"/>
        <w:rPr>
          <w:rFonts w:ascii="Times New Roman" w:hAnsi="Times New Roman" w:cs="Times New Roman"/>
        </w:rPr>
      </w:pPr>
      <w:r w:rsidRPr="00B655A8">
        <w:rPr>
          <w:rStyle w:val="FootnoteReference"/>
          <w:rFonts w:ascii="Times New Roman" w:hAnsi="Times New Roman" w:cs="Times New Roman"/>
        </w:rPr>
        <w:footnoteRef/>
      </w:r>
      <w:r w:rsidRPr="00B655A8">
        <w:rPr>
          <w:rFonts w:ascii="Times New Roman" w:hAnsi="Times New Roman" w:cs="Times New Roman"/>
        </w:rPr>
        <w:t xml:space="preserve"> Lihat Pasal 5 </w:t>
      </w:r>
      <w:r w:rsidR="007E75B0" w:rsidRPr="00B655A8">
        <w:rPr>
          <w:rFonts w:ascii="Times New Roman" w:hAnsi="Times New Roman" w:cs="Times New Roman"/>
        </w:rPr>
        <w:t xml:space="preserve">ayat (1) Permendagri </w:t>
      </w:r>
      <w:r w:rsidR="00295675">
        <w:rPr>
          <w:rFonts w:ascii="Times New Roman" w:hAnsi="Times New Roman" w:cs="Times New Roman"/>
        </w:rPr>
        <w:t xml:space="preserve">Nomor </w:t>
      </w:r>
      <w:r w:rsidR="007E75B0" w:rsidRPr="00B655A8">
        <w:rPr>
          <w:rFonts w:ascii="Times New Roman" w:hAnsi="Times New Roman" w:cs="Times New Roman"/>
        </w:rPr>
        <w:t>65</w:t>
      </w:r>
      <w:r w:rsidR="00295675">
        <w:rPr>
          <w:rFonts w:ascii="Times New Roman" w:hAnsi="Times New Roman" w:cs="Times New Roman"/>
        </w:rPr>
        <w:t xml:space="preserve"> tahun </w:t>
      </w:r>
      <w:r w:rsidR="007E75B0" w:rsidRPr="00B655A8">
        <w:rPr>
          <w:rFonts w:ascii="Times New Roman" w:hAnsi="Times New Roman" w:cs="Times New Roman"/>
        </w:rPr>
        <w:t>2017</w:t>
      </w:r>
      <w:r w:rsidR="00B655A8" w:rsidRPr="00B655A8">
        <w:rPr>
          <w:rFonts w:ascii="Times New Roman" w:hAnsi="Times New Roman" w:cs="Times New Roman"/>
        </w:rPr>
        <w:t>.</w:t>
      </w:r>
    </w:p>
  </w:footnote>
  <w:footnote w:id="7">
    <w:p w:rsidR="007E75B0" w:rsidRPr="00B655A8" w:rsidRDefault="007E75B0">
      <w:pPr>
        <w:pStyle w:val="FootnoteText"/>
        <w:rPr>
          <w:rFonts w:ascii="Times New Roman" w:hAnsi="Times New Roman" w:cs="Times New Roman"/>
        </w:rPr>
      </w:pPr>
      <w:r w:rsidRPr="00B655A8">
        <w:rPr>
          <w:rStyle w:val="FootnoteReference"/>
          <w:rFonts w:ascii="Times New Roman" w:hAnsi="Times New Roman" w:cs="Times New Roman"/>
        </w:rPr>
        <w:footnoteRef/>
      </w:r>
      <w:r w:rsidRPr="00B655A8">
        <w:rPr>
          <w:rFonts w:ascii="Times New Roman" w:hAnsi="Times New Roman" w:cs="Times New Roman"/>
        </w:rPr>
        <w:t xml:space="preserve"> Lihat Pasal 5 ayat (2) </w:t>
      </w:r>
      <w:r w:rsidR="00295675" w:rsidRPr="00B655A8">
        <w:rPr>
          <w:rFonts w:ascii="Times New Roman" w:hAnsi="Times New Roman" w:cs="Times New Roman"/>
        </w:rPr>
        <w:t xml:space="preserve">Permendagri </w:t>
      </w:r>
      <w:r w:rsidR="00295675">
        <w:rPr>
          <w:rFonts w:ascii="Times New Roman" w:hAnsi="Times New Roman" w:cs="Times New Roman"/>
        </w:rPr>
        <w:t xml:space="preserve">Nomor </w:t>
      </w:r>
      <w:r w:rsidR="00295675" w:rsidRPr="00B655A8">
        <w:rPr>
          <w:rFonts w:ascii="Times New Roman" w:hAnsi="Times New Roman" w:cs="Times New Roman"/>
        </w:rPr>
        <w:t>65</w:t>
      </w:r>
      <w:r w:rsidR="00295675">
        <w:rPr>
          <w:rFonts w:ascii="Times New Roman" w:hAnsi="Times New Roman" w:cs="Times New Roman"/>
        </w:rPr>
        <w:t xml:space="preserve"> tahun </w:t>
      </w:r>
      <w:r w:rsidR="00295675" w:rsidRPr="00B655A8">
        <w:rPr>
          <w:rFonts w:ascii="Times New Roman" w:hAnsi="Times New Roman" w:cs="Times New Roman"/>
        </w:rPr>
        <w:t>2017</w:t>
      </w:r>
      <w:r w:rsidRPr="00B655A8">
        <w:rPr>
          <w:rFonts w:ascii="Times New Roman" w:hAnsi="Times New Roman" w:cs="Times New Roman"/>
          <w:color w:val="231F20"/>
        </w:rPr>
        <w:t>.</w:t>
      </w:r>
    </w:p>
  </w:footnote>
  <w:footnote w:id="8">
    <w:p w:rsidR="00A702F3" w:rsidRDefault="00A702F3" w:rsidP="00B655A8">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Soerjono Soekanto dan Sri Mamudji, </w:t>
      </w:r>
      <w:r>
        <w:rPr>
          <w:rFonts w:ascii="Times New Roman" w:hAnsi="Times New Roman" w:cs="Times New Roman"/>
          <w:i/>
          <w:iCs/>
        </w:rPr>
        <w:t xml:space="preserve">Penelitian Hukum Normatif Suatu Tujuan Singkat, </w:t>
      </w:r>
      <w:r>
        <w:rPr>
          <w:rFonts w:ascii="Times New Roman" w:hAnsi="Times New Roman" w:cs="Times New Roman"/>
          <w:iCs/>
        </w:rPr>
        <w:t xml:space="preserve">Cetakan ke-11, </w:t>
      </w:r>
      <w:r>
        <w:rPr>
          <w:rFonts w:ascii="Times New Roman" w:hAnsi="Times New Roman" w:cs="Times New Roman"/>
        </w:rPr>
        <w:t>Jakarta</w:t>
      </w:r>
      <w:r>
        <w:rPr>
          <w:rFonts w:ascii="Times New Roman" w:hAnsi="Times New Roman" w:cs="Times New Roman"/>
          <w:iCs/>
        </w:rPr>
        <w:t>: PT Raja Grafindo Persada</w:t>
      </w:r>
      <w:r>
        <w:rPr>
          <w:rFonts w:ascii="Times New Roman" w:hAnsi="Times New Roman" w:cs="Times New Roman"/>
        </w:rPr>
        <w:t>, 2009</w:t>
      </w:r>
      <w:r w:rsidR="00EA1137">
        <w:rPr>
          <w:rFonts w:ascii="Times New Roman" w:hAnsi="Times New Roman" w:cs="Times New Roman"/>
        </w:rPr>
        <w:t>, h</w:t>
      </w:r>
      <w:r>
        <w:rPr>
          <w:rFonts w:ascii="Times New Roman" w:hAnsi="Times New Roman" w:cs="Times New Roman"/>
        </w:rPr>
        <w:t>. 13-14.</w:t>
      </w:r>
    </w:p>
  </w:footnote>
  <w:footnote w:id="9">
    <w:p w:rsidR="004918DA" w:rsidRPr="0041153D" w:rsidRDefault="004918DA" w:rsidP="004918DA">
      <w:pPr>
        <w:pStyle w:val="FootnoteText"/>
        <w:jc w:val="both"/>
        <w:rPr>
          <w:rFonts w:ascii="Times New Roman" w:hAnsi="Times New Roman" w:cs="Times New Roman"/>
          <w:color w:val="000000" w:themeColor="text1"/>
        </w:rPr>
      </w:pPr>
      <w:r w:rsidRPr="0041153D">
        <w:rPr>
          <w:rStyle w:val="FootnoteReference"/>
          <w:rFonts w:ascii="Times New Roman" w:hAnsi="Times New Roman" w:cs="Times New Roman"/>
          <w:color w:val="000000" w:themeColor="text1"/>
        </w:rPr>
        <w:footnoteRef/>
      </w:r>
      <w:r w:rsidR="00EA1137">
        <w:rPr>
          <w:rFonts w:ascii="Times New Roman" w:hAnsi="Times New Roman" w:cs="Times New Roman"/>
          <w:color w:val="000000" w:themeColor="text1"/>
        </w:rPr>
        <w:t xml:space="preserve"> Ni’matul  Huda,</w:t>
      </w:r>
      <w:r w:rsidRPr="0041153D">
        <w:rPr>
          <w:rFonts w:ascii="Times New Roman" w:hAnsi="Times New Roman" w:cs="Times New Roman"/>
          <w:color w:val="000000" w:themeColor="text1"/>
        </w:rPr>
        <w:t xml:space="preserve"> </w:t>
      </w:r>
      <w:r w:rsidRPr="000D4202">
        <w:rPr>
          <w:rFonts w:ascii="Times New Roman" w:hAnsi="Times New Roman" w:cs="Times New Roman"/>
          <w:i/>
          <w:color w:val="000000" w:themeColor="text1"/>
        </w:rPr>
        <w:t>Perkembangan  Hukum  Tata  Negara  “Perdebatan  dan Gagasan Penyempurnaan</w:t>
      </w:r>
      <w:r w:rsidRPr="0041153D">
        <w:rPr>
          <w:rFonts w:ascii="Times New Roman" w:hAnsi="Times New Roman" w:cs="Times New Roman"/>
          <w:color w:val="000000" w:themeColor="text1"/>
        </w:rPr>
        <w:t>, Y</w:t>
      </w:r>
      <w:r w:rsidR="00EA1137">
        <w:rPr>
          <w:rFonts w:ascii="Times New Roman" w:hAnsi="Times New Roman" w:cs="Times New Roman"/>
          <w:color w:val="000000" w:themeColor="text1"/>
        </w:rPr>
        <w:t>ogyakarta: FH UII Press, 2014, h.</w:t>
      </w:r>
      <w:r w:rsidRPr="0041153D">
        <w:rPr>
          <w:rFonts w:ascii="Times New Roman" w:hAnsi="Times New Roman" w:cs="Times New Roman"/>
          <w:color w:val="000000" w:themeColor="text1"/>
        </w:rPr>
        <w:t xml:space="preserve"> 360.</w:t>
      </w:r>
    </w:p>
  </w:footnote>
  <w:footnote w:id="10">
    <w:p w:rsidR="004918DA" w:rsidRPr="0041153D" w:rsidRDefault="004918DA" w:rsidP="004918DA">
      <w:pPr>
        <w:pStyle w:val="FootnoteText"/>
        <w:jc w:val="both"/>
        <w:rPr>
          <w:rFonts w:ascii="Times New Roman" w:hAnsi="Times New Roman" w:cs="Times New Roman"/>
          <w:color w:val="000000" w:themeColor="text1"/>
        </w:rPr>
      </w:pPr>
      <w:r w:rsidRPr="0041153D">
        <w:rPr>
          <w:rStyle w:val="FootnoteReference"/>
          <w:rFonts w:ascii="Times New Roman" w:hAnsi="Times New Roman" w:cs="Times New Roman"/>
          <w:color w:val="000000" w:themeColor="text1"/>
        </w:rPr>
        <w:footnoteRef/>
      </w:r>
      <w:r w:rsidRPr="0041153D">
        <w:rPr>
          <w:rFonts w:ascii="Times New Roman" w:hAnsi="Times New Roman" w:cs="Times New Roman"/>
          <w:color w:val="000000" w:themeColor="text1"/>
        </w:rPr>
        <w:t xml:space="preserve"> Ni’matul Huda, </w:t>
      </w:r>
      <w:r w:rsidRPr="000D4202">
        <w:rPr>
          <w:rFonts w:ascii="Times New Roman" w:hAnsi="Times New Roman" w:cs="Times New Roman"/>
          <w:i/>
          <w:color w:val="000000" w:themeColor="text1"/>
        </w:rPr>
        <w:t>Hukum Pemerintahan Desa Dalam Konstitusi Indonesia Sejak Kemerdekaan Hingga Era Reformasi</w:t>
      </w:r>
      <w:r w:rsidRPr="0041153D">
        <w:rPr>
          <w:rFonts w:ascii="Times New Roman" w:hAnsi="Times New Roman" w:cs="Times New Roman"/>
          <w:color w:val="000000" w:themeColor="text1"/>
        </w:rPr>
        <w:t>, Malang: Setara Press, 2015</w:t>
      </w:r>
      <w:r w:rsidR="00EA1137">
        <w:rPr>
          <w:rFonts w:ascii="Times New Roman" w:hAnsi="Times New Roman" w:cs="Times New Roman"/>
          <w:color w:val="000000" w:themeColor="text1"/>
        </w:rPr>
        <w:t>, h.</w:t>
      </w:r>
      <w:r w:rsidRPr="0041153D">
        <w:rPr>
          <w:rFonts w:ascii="Times New Roman" w:hAnsi="Times New Roman" w:cs="Times New Roman"/>
          <w:color w:val="000000" w:themeColor="text1"/>
        </w:rPr>
        <w:t xml:space="preserve"> 210.</w:t>
      </w:r>
    </w:p>
  </w:footnote>
  <w:footnote w:id="11">
    <w:p w:rsidR="001F664A" w:rsidRPr="00001E33" w:rsidRDefault="001F664A" w:rsidP="00001E33">
      <w:pPr>
        <w:pStyle w:val="FootnoteText"/>
        <w:jc w:val="both"/>
        <w:rPr>
          <w:rFonts w:ascii="Times New Roman" w:hAnsi="Times New Roman" w:cs="Times New Roman"/>
          <w:color w:val="000000" w:themeColor="text1"/>
        </w:rPr>
      </w:pPr>
      <w:r w:rsidRPr="00001E33">
        <w:rPr>
          <w:rStyle w:val="FootnoteReference"/>
          <w:rFonts w:ascii="Times New Roman" w:hAnsi="Times New Roman" w:cs="Times New Roman"/>
          <w:color w:val="000000" w:themeColor="text1"/>
        </w:rPr>
        <w:footnoteRef/>
      </w:r>
      <w:r w:rsidRPr="00001E33">
        <w:rPr>
          <w:rFonts w:ascii="Times New Roman" w:hAnsi="Times New Roman" w:cs="Times New Roman"/>
          <w:color w:val="000000" w:themeColor="text1"/>
        </w:rPr>
        <w:t xml:space="preserve"> Ari Dwipayana </w:t>
      </w:r>
      <w:r w:rsidRPr="00001E33">
        <w:rPr>
          <w:rFonts w:ascii="Times New Roman" w:hAnsi="Times New Roman" w:cs="Times New Roman"/>
          <w:i/>
          <w:color w:val="000000" w:themeColor="text1"/>
        </w:rPr>
        <w:t>et.al</w:t>
      </w:r>
      <w:r w:rsidRPr="00001E33">
        <w:rPr>
          <w:rFonts w:ascii="Times New Roman" w:hAnsi="Times New Roman" w:cs="Times New Roman"/>
          <w:color w:val="000000" w:themeColor="text1"/>
        </w:rPr>
        <w:t xml:space="preserve">, </w:t>
      </w:r>
      <w:r w:rsidRPr="006E002E">
        <w:rPr>
          <w:rFonts w:ascii="Times New Roman" w:hAnsi="Times New Roman" w:cs="Times New Roman"/>
          <w:i/>
          <w:color w:val="000000" w:themeColor="text1"/>
        </w:rPr>
        <w:t>Membangun Good</w:t>
      </w:r>
      <w:r w:rsidR="00001E33" w:rsidRPr="006E002E">
        <w:rPr>
          <w:rFonts w:ascii="Times New Roman" w:hAnsi="Times New Roman" w:cs="Times New Roman"/>
          <w:i/>
          <w:color w:val="000000" w:themeColor="text1"/>
        </w:rPr>
        <w:t xml:space="preserve"> Governance di Desa</w:t>
      </w:r>
      <w:r w:rsidR="00001E33">
        <w:rPr>
          <w:rFonts w:ascii="Times New Roman" w:hAnsi="Times New Roman" w:cs="Times New Roman"/>
          <w:color w:val="000000" w:themeColor="text1"/>
        </w:rPr>
        <w:t xml:space="preserve">, </w:t>
      </w:r>
      <w:r w:rsidR="00001E33" w:rsidRPr="00001E33">
        <w:rPr>
          <w:rFonts w:ascii="Times New Roman" w:hAnsi="Times New Roman" w:cs="Times New Roman"/>
          <w:color w:val="000000" w:themeColor="text1"/>
        </w:rPr>
        <w:t>Yogyakarta</w:t>
      </w:r>
      <w:r w:rsidR="00001E33">
        <w:rPr>
          <w:rFonts w:ascii="Times New Roman" w:hAnsi="Times New Roman" w:cs="Times New Roman"/>
          <w:color w:val="000000" w:themeColor="text1"/>
        </w:rPr>
        <w:t>: IRE Press, 2003</w:t>
      </w:r>
      <w:r w:rsidR="00EA1137">
        <w:rPr>
          <w:rFonts w:ascii="Times New Roman" w:hAnsi="Times New Roman" w:cs="Times New Roman"/>
          <w:color w:val="000000" w:themeColor="text1"/>
        </w:rPr>
        <w:t>, h.</w:t>
      </w:r>
      <w:r w:rsidRPr="00001E33">
        <w:rPr>
          <w:rFonts w:ascii="Times New Roman" w:hAnsi="Times New Roman" w:cs="Times New Roman"/>
          <w:color w:val="000000" w:themeColor="text1"/>
        </w:rPr>
        <w:t xml:space="preserve"> 52</w:t>
      </w:r>
    </w:p>
  </w:footnote>
  <w:footnote w:id="12">
    <w:p w:rsidR="000D4202" w:rsidRPr="00001E33" w:rsidRDefault="000D4202" w:rsidP="00001E33">
      <w:pPr>
        <w:pStyle w:val="FootnoteText"/>
        <w:jc w:val="both"/>
        <w:rPr>
          <w:rFonts w:ascii="Times New Roman" w:hAnsi="Times New Roman" w:cs="Times New Roman"/>
        </w:rPr>
      </w:pPr>
      <w:r w:rsidRPr="00001E33">
        <w:rPr>
          <w:rStyle w:val="FootnoteReference"/>
          <w:rFonts w:ascii="Times New Roman" w:hAnsi="Times New Roman" w:cs="Times New Roman"/>
        </w:rPr>
        <w:footnoteRef/>
      </w:r>
      <w:r w:rsidRPr="00001E33">
        <w:rPr>
          <w:rFonts w:ascii="Times New Roman" w:hAnsi="Times New Roman" w:cs="Times New Roman"/>
        </w:rPr>
        <w:t xml:space="preserve"> Proborini Hastuti, “Reduksi Kewenangan Atribusi Pemerintah Daerah Dalam Pengaturan Pemilihan Kepala Desa”, </w:t>
      </w:r>
      <w:r w:rsidRPr="00001E33">
        <w:rPr>
          <w:rFonts w:ascii="Times New Roman" w:hAnsi="Times New Roman" w:cs="Times New Roman"/>
          <w:i/>
          <w:color w:val="231F20"/>
        </w:rPr>
        <w:t>Jurnal Yudisial</w:t>
      </w:r>
      <w:r w:rsidRPr="00001E33">
        <w:rPr>
          <w:rFonts w:ascii="Times New Roman" w:hAnsi="Times New Roman" w:cs="Times New Roman"/>
          <w:color w:val="231F20"/>
        </w:rPr>
        <w:t>, Volume 11, Nomor 1, April 2018</w:t>
      </w:r>
      <w:r w:rsidR="006E002E">
        <w:rPr>
          <w:rFonts w:ascii="Times New Roman" w:hAnsi="Times New Roman" w:cs="Times New Roman"/>
          <w:color w:val="231F20"/>
        </w:rPr>
        <w:t>, h</w:t>
      </w:r>
      <w:r w:rsidRPr="00001E33">
        <w:rPr>
          <w:rFonts w:ascii="Times New Roman" w:hAnsi="Times New Roman" w:cs="Times New Roman"/>
          <w:color w:val="231F20"/>
        </w:rPr>
        <w:t>. 118</w:t>
      </w:r>
    </w:p>
  </w:footnote>
  <w:footnote w:id="13">
    <w:p w:rsidR="000D4202" w:rsidRPr="00001E33" w:rsidRDefault="000D4202" w:rsidP="00001E33">
      <w:pPr>
        <w:pStyle w:val="FootnoteText"/>
        <w:jc w:val="both"/>
        <w:rPr>
          <w:rFonts w:ascii="Times New Roman" w:hAnsi="Times New Roman" w:cs="Times New Roman"/>
          <w:color w:val="000000" w:themeColor="text1"/>
        </w:rPr>
      </w:pPr>
      <w:r w:rsidRPr="00001E33">
        <w:rPr>
          <w:rStyle w:val="FootnoteReference"/>
          <w:rFonts w:ascii="Times New Roman" w:hAnsi="Times New Roman" w:cs="Times New Roman"/>
          <w:color w:val="000000" w:themeColor="text1"/>
        </w:rPr>
        <w:footnoteRef/>
      </w:r>
      <w:r w:rsidRPr="00001E33">
        <w:rPr>
          <w:rFonts w:ascii="Times New Roman" w:hAnsi="Times New Roman" w:cs="Times New Roman"/>
          <w:color w:val="000000" w:themeColor="text1"/>
        </w:rPr>
        <w:t xml:space="preserve"> May Lim Charity, </w:t>
      </w:r>
      <w:r w:rsidR="006E002E">
        <w:rPr>
          <w:rFonts w:ascii="Times New Roman" w:hAnsi="Times New Roman" w:cs="Times New Roman"/>
          <w:color w:val="000000" w:themeColor="text1"/>
        </w:rPr>
        <w:t>“</w:t>
      </w:r>
      <w:r w:rsidRPr="00001E33">
        <w:rPr>
          <w:rFonts w:ascii="Times New Roman" w:hAnsi="Times New Roman" w:cs="Times New Roman"/>
          <w:color w:val="000000" w:themeColor="text1"/>
        </w:rPr>
        <w:t>Desa Pasca Rezim Undang-Undang Nomor</w:t>
      </w:r>
      <w:r w:rsidRPr="00001E33">
        <w:rPr>
          <w:rFonts w:ascii="Times New Roman" w:hAnsi="Times New Roman" w:cs="Times New Roman"/>
          <w:color w:val="000000" w:themeColor="text1"/>
          <w:lang w:val="en-US"/>
        </w:rPr>
        <w:t xml:space="preserve"> </w:t>
      </w:r>
      <w:r w:rsidRPr="00001E33">
        <w:rPr>
          <w:rFonts w:ascii="Times New Roman" w:hAnsi="Times New Roman" w:cs="Times New Roman"/>
          <w:color w:val="000000" w:themeColor="text1"/>
        </w:rPr>
        <w:t>6 Tahun 2014 Tentang Desa</w:t>
      </w:r>
      <w:r w:rsidR="006E002E">
        <w:rPr>
          <w:rFonts w:ascii="Times New Roman" w:hAnsi="Times New Roman" w:cs="Times New Roman"/>
          <w:color w:val="000000" w:themeColor="text1"/>
        </w:rPr>
        <w:t>”</w:t>
      </w:r>
      <w:r w:rsidRPr="00001E33">
        <w:rPr>
          <w:rFonts w:ascii="Times New Roman" w:hAnsi="Times New Roman" w:cs="Times New Roman"/>
          <w:color w:val="000000" w:themeColor="text1"/>
        </w:rPr>
        <w:t xml:space="preserve">, </w:t>
      </w:r>
      <w:r w:rsidRPr="00001E33">
        <w:rPr>
          <w:rFonts w:ascii="Times New Roman" w:hAnsi="Times New Roman" w:cs="Times New Roman"/>
          <w:bCs/>
          <w:i/>
          <w:iCs/>
          <w:color w:val="000000" w:themeColor="text1"/>
        </w:rPr>
        <w:t xml:space="preserve">Jurnal Legislasi Indonesia, </w:t>
      </w:r>
      <w:r w:rsidRPr="00001E33">
        <w:rPr>
          <w:rFonts w:ascii="Times New Roman" w:hAnsi="Times New Roman" w:cs="Times New Roman"/>
          <w:bCs/>
          <w:iCs/>
          <w:color w:val="000000" w:themeColor="text1"/>
        </w:rPr>
        <w:t>Vol</w:t>
      </w:r>
      <w:r w:rsidR="006E002E">
        <w:rPr>
          <w:rFonts w:ascii="Times New Roman" w:hAnsi="Times New Roman" w:cs="Times New Roman"/>
          <w:bCs/>
          <w:iCs/>
          <w:color w:val="000000" w:themeColor="text1"/>
        </w:rPr>
        <w:t>ume</w:t>
      </w:r>
      <w:r w:rsidRPr="00001E33">
        <w:rPr>
          <w:rFonts w:ascii="Times New Roman" w:hAnsi="Times New Roman" w:cs="Times New Roman"/>
          <w:bCs/>
          <w:iCs/>
          <w:color w:val="000000" w:themeColor="text1"/>
        </w:rPr>
        <w:t xml:space="preserve"> 11</w:t>
      </w:r>
      <w:r w:rsidR="006E002E">
        <w:rPr>
          <w:rFonts w:ascii="Times New Roman" w:hAnsi="Times New Roman" w:cs="Times New Roman"/>
          <w:bCs/>
          <w:iCs/>
          <w:color w:val="000000" w:themeColor="text1"/>
        </w:rPr>
        <w:t>,</w:t>
      </w:r>
      <w:r w:rsidRPr="00001E33">
        <w:rPr>
          <w:rFonts w:ascii="Times New Roman" w:hAnsi="Times New Roman" w:cs="Times New Roman"/>
          <w:bCs/>
          <w:iCs/>
          <w:color w:val="000000" w:themeColor="text1"/>
        </w:rPr>
        <w:t xml:space="preserve"> No</w:t>
      </w:r>
      <w:r w:rsidR="006E002E">
        <w:rPr>
          <w:rFonts w:ascii="Times New Roman" w:hAnsi="Times New Roman" w:cs="Times New Roman"/>
          <w:bCs/>
          <w:iCs/>
          <w:color w:val="000000" w:themeColor="text1"/>
        </w:rPr>
        <w:t>mor</w:t>
      </w:r>
      <w:r w:rsidRPr="00001E33">
        <w:rPr>
          <w:rFonts w:ascii="Times New Roman" w:hAnsi="Times New Roman" w:cs="Times New Roman"/>
          <w:bCs/>
          <w:iCs/>
          <w:color w:val="000000" w:themeColor="text1"/>
        </w:rPr>
        <w:t xml:space="preserve"> 4</w:t>
      </w:r>
      <w:r w:rsidR="006E002E">
        <w:rPr>
          <w:rFonts w:ascii="Times New Roman" w:hAnsi="Times New Roman" w:cs="Times New Roman"/>
          <w:bCs/>
          <w:iCs/>
          <w:color w:val="000000" w:themeColor="text1"/>
        </w:rPr>
        <w:t>,</w:t>
      </w:r>
      <w:r w:rsidRPr="00001E33">
        <w:rPr>
          <w:rFonts w:ascii="Times New Roman" w:hAnsi="Times New Roman" w:cs="Times New Roman"/>
          <w:bCs/>
          <w:iCs/>
          <w:color w:val="000000" w:themeColor="text1"/>
        </w:rPr>
        <w:t xml:space="preserve"> Desember 2014, h</w:t>
      </w:r>
      <w:r w:rsidR="006E002E">
        <w:rPr>
          <w:rFonts w:ascii="Times New Roman" w:hAnsi="Times New Roman" w:cs="Times New Roman"/>
          <w:bCs/>
          <w:iCs/>
          <w:color w:val="000000" w:themeColor="text1"/>
        </w:rPr>
        <w:t>.</w:t>
      </w:r>
      <w:r w:rsidRPr="00001E33">
        <w:rPr>
          <w:rFonts w:ascii="Times New Roman" w:hAnsi="Times New Roman" w:cs="Times New Roman"/>
          <w:bCs/>
          <w:iCs/>
          <w:color w:val="000000" w:themeColor="text1"/>
        </w:rPr>
        <w:t xml:space="preserve"> 362.</w:t>
      </w:r>
    </w:p>
  </w:footnote>
  <w:footnote w:id="14">
    <w:p w:rsidR="00F9786A" w:rsidRPr="00001E33" w:rsidRDefault="00F9786A" w:rsidP="00001E33">
      <w:pPr>
        <w:pStyle w:val="FootnoteText"/>
        <w:jc w:val="both"/>
        <w:rPr>
          <w:rFonts w:ascii="Times New Roman" w:hAnsi="Times New Roman" w:cs="Times New Roman"/>
        </w:rPr>
      </w:pPr>
      <w:r w:rsidRPr="00001E33">
        <w:rPr>
          <w:rStyle w:val="FootnoteReference"/>
          <w:rFonts w:ascii="Times New Roman" w:hAnsi="Times New Roman" w:cs="Times New Roman"/>
        </w:rPr>
        <w:footnoteRef/>
      </w:r>
      <w:r w:rsidRPr="00001E33">
        <w:rPr>
          <w:rFonts w:ascii="Times New Roman" w:hAnsi="Times New Roman" w:cs="Times New Roman"/>
        </w:rPr>
        <w:t xml:space="preserve"> Pasal 31 ayat (2) </w:t>
      </w:r>
      <w:r w:rsidR="00295675" w:rsidRPr="00B655A8">
        <w:rPr>
          <w:rFonts w:ascii="Times New Roman" w:hAnsi="Times New Roman" w:cs="Times New Roman"/>
        </w:rPr>
        <w:t>Undang-Undang Nomor 6 Tahun 2014 Tentang Desa</w:t>
      </w:r>
    </w:p>
  </w:footnote>
  <w:footnote w:id="15">
    <w:p w:rsidR="00F9786A" w:rsidRDefault="00F9786A" w:rsidP="00001E33">
      <w:pPr>
        <w:pStyle w:val="FootnoteText"/>
        <w:jc w:val="both"/>
      </w:pPr>
      <w:r w:rsidRPr="00001E33">
        <w:rPr>
          <w:rStyle w:val="FootnoteReference"/>
          <w:rFonts w:ascii="Times New Roman" w:hAnsi="Times New Roman" w:cs="Times New Roman"/>
        </w:rPr>
        <w:footnoteRef/>
      </w:r>
      <w:r w:rsidRPr="00001E33">
        <w:rPr>
          <w:rFonts w:ascii="Times New Roman" w:hAnsi="Times New Roman" w:cs="Times New Roman"/>
        </w:rPr>
        <w:t xml:space="preserve"> Pasal 34 ayat (6) </w:t>
      </w:r>
      <w:r w:rsidR="00295675" w:rsidRPr="00B655A8">
        <w:rPr>
          <w:rFonts w:ascii="Times New Roman" w:hAnsi="Times New Roman" w:cs="Times New Roman"/>
        </w:rPr>
        <w:t>Undang-Undang Nomor 6 Tahun 2014 Tentang Desa</w:t>
      </w:r>
    </w:p>
  </w:footnote>
  <w:footnote w:id="16">
    <w:p w:rsidR="00F9786A" w:rsidRPr="00001E33" w:rsidRDefault="00F9786A" w:rsidP="00001E33">
      <w:pPr>
        <w:pStyle w:val="FootnoteText"/>
        <w:jc w:val="both"/>
        <w:rPr>
          <w:rFonts w:ascii="Times New Roman" w:hAnsi="Times New Roman" w:cs="Times New Roman"/>
        </w:rPr>
      </w:pPr>
      <w:r w:rsidRPr="00001E33">
        <w:rPr>
          <w:rStyle w:val="FootnoteReference"/>
          <w:rFonts w:ascii="Times New Roman" w:hAnsi="Times New Roman" w:cs="Times New Roman"/>
        </w:rPr>
        <w:footnoteRef/>
      </w:r>
      <w:r w:rsidRPr="00001E33">
        <w:rPr>
          <w:rFonts w:ascii="Times New Roman" w:hAnsi="Times New Roman" w:cs="Times New Roman"/>
        </w:rPr>
        <w:t xml:space="preserve"> Pasal 37 ayat (4) </w:t>
      </w:r>
      <w:r w:rsidR="00295675" w:rsidRPr="00B655A8">
        <w:rPr>
          <w:rFonts w:ascii="Times New Roman" w:hAnsi="Times New Roman" w:cs="Times New Roman"/>
        </w:rPr>
        <w:t>Undang-Undang Nomor 6 Tahun 2014 Tentang Desa</w:t>
      </w:r>
    </w:p>
  </w:footnote>
  <w:footnote w:id="17">
    <w:p w:rsidR="00F9786A" w:rsidRPr="00001E33" w:rsidRDefault="00F9786A" w:rsidP="00001E33">
      <w:pPr>
        <w:pStyle w:val="FootnoteText"/>
        <w:jc w:val="both"/>
        <w:rPr>
          <w:rFonts w:ascii="Times New Roman" w:hAnsi="Times New Roman" w:cs="Times New Roman"/>
        </w:rPr>
      </w:pPr>
      <w:r w:rsidRPr="00001E33">
        <w:rPr>
          <w:rStyle w:val="FootnoteReference"/>
          <w:rFonts w:ascii="Times New Roman" w:hAnsi="Times New Roman" w:cs="Times New Roman"/>
        </w:rPr>
        <w:footnoteRef/>
      </w:r>
      <w:r w:rsidRPr="00001E33">
        <w:rPr>
          <w:rFonts w:ascii="Times New Roman" w:hAnsi="Times New Roman" w:cs="Times New Roman"/>
        </w:rPr>
        <w:t xml:space="preserve"> Pasal 37 ayat (6) </w:t>
      </w:r>
      <w:r w:rsidR="00295675" w:rsidRPr="00B655A8">
        <w:rPr>
          <w:rFonts w:ascii="Times New Roman" w:hAnsi="Times New Roman" w:cs="Times New Roman"/>
        </w:rPr>
        <w:t>Undang-Undang Nomor 6 Tahun 2014 Tentang Desa</w:t>
      </w:r>
    </w:p>
  </w:footnote>
  <w:footnote w:id="18">
    <w:p w:rsidR="00F9786A" w:rsidRPr="00001E33" w:rsidRDefault="00F9786A" w:rsidP="00001E33">
      <w:pPr>
        <w:pStyle w:val="FootnoteText"/>
        <w:jc w:val="both"/>
        <w:rPr>
          <w:rFonts w:ascii="Times New Roman" w:hAnsi="Times New Roman" w:cs="Times New Roman"/>
        </w:rPr>
      </w:pPr>
      <w:r w:rsidRPr="00001E33">
        <w:rPr>
          <w:rStyle w:val="FootnoteReference"/>
          <w:rFonts w:ascii="Times New Roman" w:hAnsi="Times New Roman" w:cs="Times New Roman"/>
        </w:rPr>
        <w:footnoteRef/>
      </w:r>
      <w:r w:rsidRPr="00001E33">
        <w:rPr>
          <w:rFonts w:ascii="Times New Roman" w:hAnsi="Times New Roman" w:cs="Times New Roman"/>
        </w:rPr>
        <w:t xml:space="preserve"> Pasal 37 ayat (5) dan Pasal 38 ayat (1) </w:t>
      </w:r>
      <w:r w:rsidR="00295675" w:rsidRPr="00B655A8">
        <w:rPr>
          <w:rFonts w:ascii="Times New Roman" w:hAnsi="Times New Roman" w:cs="Times New Roman"/>
        </w:rPr>
        <w:t>Undang-Undang Nomor 6 Tahun 2014 Tentang Desa</w:t>
      </w:r>
    </w:p>
  </w:footnote>
  <w:footnote w:id="19">
    <w:p w:rsidR="00715322" w:rsidRPr="00001E33" w:rsidRDefault="00715322" w:rsidP="00001E33">
      <w:pPr>
        <w:pStyle w:val="FootnoteText"/>
        <w:jc w:val="both"/>
        <w:rPr>
          <w:rFonts w:ascii="Times New Roman" w:hAnsi="Times New Roman" w:cs="Times New Roman"/>
        </w:rPr>
      </w:pPr>
      <w:r w:rsidRPr="00001E33">
        <w:rPr>
          <w:rStyle w:val="FootnoteReference"/>
          <w:rFonts w:ascii="Times New Roman" w:hAnsi="Times New Roman" w:cs="Times New Roman"/>
        </w:rPr>
        <w:footnoteRef/>
      </w:r>
      <w:r w:rsidRPr="00001E33">
        <w:rPr>
          <w:rFonts w:ascii="Times New Roman" w:hAnsi="Times New Roman" w:cs="Times New Roman"/>
        </w:rPr>
        <w:t xml:space="preserve"> Pasal 32 ayat (1) </w:t>
      </w:r>
      <w:r w:rsidR="00295675" w:rsidRPr="00B655A8">
        <w:rPr>
          <w:rFonts w:ascii="Times New Roman" w:hAnsi="Times New Roman" w:cs="Times New Roman"/>
        </w:rPr>
        <w:t>Undang-Undang Nomor 6 Tahun 2014 Tentang Desa</w:t>
      </w:r>
    </w:p>
  </w:footnote>
  <w:footnote w:id="20">
    <w:p w:rsidR="00715322" w:rsidRPr="00001E33" w:rsidRDefault="00715322" w:rsidP="00001E33">
      <w:pPr>
        <w:pStyle w:val="FootnoteText"/>
        <w:jc w:val="both"/>
        <w:rPr>
          <w:rFonts w:ascii="Times New Roman" w:hAnsi="Times New Roman" w:cs="Times New Roman"/>
        </w:rPr>
      </w:pPr>
      <w:r w:rsidRPr="00001E33">
        <w:rPr>
          <w:rStyle w:val="FootnoteReference"/>
          <w:rFonts w:ascii="Times New Roman" w:hAnsi="Times New Roman" w:cs="Times New Roman"/>
        </w:rPr>
        <w:footnoteRef/>
      </w:r>
      <w:r w:rsidRPr="00001E33">
        <w:rPr>
          <w:rFonts w:ascii="Times New Roman" w:hAnsi="Times New Roman" w:cs="Times New Roman"/>
        </w:rPr>
        <w:t xml:space="preserve"> Pasal 32 ayat (2) </w:t>
      </w:r>
      <w:r w:rsidR="00295675" w:rsidRPr="00B655A8">
        <w:rPr>
          <w:rFonts w:ascii="Times New Roman" w:hAnsi="Times New Roman" w:cs="Times New Roman"/>
        </w:rPr>
        <w:t>Undang-Undang Nomor 6 Tahun 2014 Tentang Desa</w:t>
      </w:r>
    </w:p>
  </w:footnote>
  <w:footnote w:id="21">
    <w:p w:rsidR="00715322" w:rsidRPr="00001E33" w:rsidRDefault="00715322" w:rsidP="00001E33">
      <w:pPr>
        <w:pStyle w:val="FootnoteText"/>
        <w:jc w:val="both"/>
        <w:rPr>
          <w:rFonts w:ascii="Times New Roman" w:hAnsi="Times New Roman" w:cs="Times New Roman"/>
        </w:rPr>
      </w:pPr>
      <w:r w:rsidRPr="00001E33">
        <w:rPr>
          <w:rStyle w:val="FootnoteReference"/>
          <w:rFonts w:ascii="Times New Roman" w:hAnsi="Times New Roman" w:cs="Times New Roman"/>
        </w:rPr>
        <w:footnoteRef/>
      </w:r>
      <w:r w:rsidRPr="00001E33">
        <w:rPr>
          <w:rFonts w:ascii="Times New Roman" w:hAnsi="Times New Roman" w:cs="Times New Roman"/>
        </w:rPr>
        <w:t xml:space="preserve"> Pasal 37 ayat (3) </w:t>
      </w:r>
      <w:r w:rsidR="00295675" w:rsidRPr="00B655A8">
        <w:rPr>
          <w:rFonts w:ascii="Times New Roman" w:hAnsi="Times New Roman" w:cs="Times New Roman"/>
        </w:rPr>
        <w:t>Undang-Undang Nomor 6 Tahun 2014 Tentang Desa</w:t>
      </w:r>
    </w:p>
  </w:footnote>
  <w:footnote w:id="22">
    <w:p w:rsidR="00730E25" w:rsidRPr="00001E33" w:rsidRDefault="00730E25" w:rsidP="00001E33">
      <w:pPr>
        <w:pStyle w:val="FootnoteText"/>
        <w:jc w:val="both"/>
        <w:rPr>
          <w:rFonts w:ascii="Times New Roman" w:hAnsi="Times New Roman" w:cs="Times New Roman"/>
        </w:rPr>
      </w:pPr>
      <w:r w:rsidRPr="00001E33">
        <w:rPr>
          <w:rStyle w:val="FootnoteReference"/>
          <w:rFonts w:ascii="Times New Roman" w:hAnsi="Times New Roman" w:cs="Times New Roman"/>
        </w:rPr>
        <w:footnoteRef/>
      </w:r>
      <w:r w:rsidRPr="00001E33">
        <w:rPr>
          <w:rFonts w:ascii="Times New Roman" w:hAnsi="Times New Roman" w:cs="Times New Roman"/>
        </w:rPr>
        <w:t xml:space="preserve"> Lihat Pasal 33 </w:t>
      </w:r>
      <w:r w:rsidR="00295675" w:rsidRPr="00B655A8">
        <w:rPr>
          <w:rFonts w:ascii="Times New Roman" w:hAnsi="Times New Roman" w:cs="Times New Roman"/>
        </w:rPr>
        <w:t>Undang-Undang Nomor 6 Tahun 2014 Tentang Desa</w:t>
      </w:r>
    </w:p>
  </w:footnote>
  <w:footnote w:id="23">
    <w:p w:rsidR="00933D1F" w:rsidRPr="00001E33" w:rsidRDefault="00933D1F" w:rsidP="00001E33">
      <w:pPr>
        <w:pStyle w:val="FootnoteText"/>
        <w:jc w:val="both"/>
        <w:rPr>
          <w:rFonts w:ascii="Times New Roman" w:hAnsi="Times New Roman" w:cs="Times New Roman"/>
        </w:rPr>
      </w:pPr>
      <w:r w:rsidRPr="00001E33">
        <w:rPr>
          <w:rStyle w:val="FootnoteReference"/>
          <w:rFonts w:ascii="Times New Roman" w:hAnsi="Times New Roman" w:cs="Times New Roman"/>
        </w:rPr>
        <w:footnoteRef/>
      </w:r>
      <w:r w:rsidRPr="00001E33">
        <w:rPr>
          <w:rFonts w:ascii="Times New Roman" w:hAnsi="Times New Roman" w:cs="Times New Roman"/>
        </w:rPr>
        <w:t xml:space="preserve"> </w:t>
      </w:r>
      <w:r w:rsidR="00955DE1" w:rsidRPr="00001E33">
        <w:rPr>
          <w:rFonts w:ascii="Times New Roman" w:hAnsi="Times New Roman" w:cs="Times New Roman"/>
        </w:rPr>
        <w:t xml:space="preserve">Melalui Putusan MK </w:t>
      </w:r>
      <w:r w:rsidR="00955DE1" w:rsidRPr="00001E33">
        <w:rPr>
          <w:rFonts w:ascii="Times New Roman" w:hAnsi="Times New Roman" w:cs="Times New Roman"/>
          <w:color w:val="231F20"/>
        </w:rPr>
        <w:t xml:space="preserve">Nomor 97/PUU-XI/2013, rezim Pemilihan Umum hanya dilakukan untuk pemilihan terhadap Presiden dan Wakil Presiden, anggota DPR, DPD, serta DPRD. Karena pemerintah desa merupakan satuan pemerintahan daerah, maka Pilkades termasuk rezim Pemilihan kepala Daerah (Pilkada). Azas Pilkades tersebut terdapat dalam rumusan pasal 34 ayat (2) </w:t>
      </w:r>
      <w:r w:rsidR="00295675" w:rsidRPr="00B655A8">
        <w:rPr>
          <w:rFonts w:ascii="Times New Roman" w:hAnsi="Times New Roman" w:cs="Times New Roman"/>
        </w:rPr>
        <w:t>Undang-Undang Nomor 6 Tahun 2014 Tentang Desa</w:t>
      </w:r>
      <w:r w:rsidR="00955DE1" w:rsidRPr="00001E33">
        <w:rPr>
          <w:rFonts w:ascii="Times New Roman" w:hAnsi="Times New Roman" w:cs="Times New Roman"/>
        </w:rPr>
        <w:t>.</w:t>
      </w:r>
    </w:p>
  </w:footnote>
  <w:footnote w:id="24">
    <w:p w:rsidR="00661C04" w:rsidRDefault="00661C04" w:rsidP="00661C04">
      <w:pPr>
        <w:pStyle w:val="FootnoteText"/>
        <w:jc w:val="both"/>
        <w:rPr>
          <w:rFonts w:ascii="Times New Roman" w:hAnsi="Times New Roman" w:cs="Times New Roman"/>
          <w:color w:val="000000" w:themeColor="text1"/>
          <w:lang w:eastAsia="en-US"/>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rPr>
        <w:t xml:space="preserve"> Janedjri M Gaffar, </w:t>
      </w:r>
      <w:r>
        <w:rPr>
          <w:rFonts w:ascii="Times New Roman" w:hAnsi="Times New Roman" w:cs="Times New Roman"/>
          <w:i/>
          <w:iCs/>
          <w:color w:val="000000" w:themeColor="text1"/>
        </w:rPr>
        <w:t>Demokrasi Dan Pemilu Di Indonesia</w:t>
      </w:r>
      <w:r>
        <w:rPr>
          <w:rFonts w:ascii="Times New Roman" w:hAnsi="Times New Roman" w:cs="Times New Roman"/>
          <w:color w:val="000000" w:themeColor="text1"/>
        </w:rPr>
        <w:t>, Jakarta: Konstitusi Press, 2013, h. 1.</w:t>
      </w:r>
    </w:p>
  </w:footnote>
  <w:footnote w:id="25">
    <w:p w:rsidR="00813135" w:rsidRPr="00DC41CD" w:rsidRDefault="00813135" w:rsidP="00DC41CD">
      <w:pPr>
        <w:pStyle w:val="FootnoteText"/>
        <w:jc w:val="both"/>
        <w:rPr>
          <w:rFonts w:ascii="Times New Roman" w:hAnsi="Times New Roman" w:cs="Times New Roman"/>
        </w:rPr>
      </w:pPr>
      <w:r w:rsidRPr="00DC41CD">
        <w:rPr>
          <w:rStyle w:val="FootnoteReference"/>
          <w:rFonts w:ascii="Times New Roman" w:hAnsi="Times New Roman" w:cs="Times New Roman"/>
        </w:rPr>
        <w:footnoteRef/>
      </w:r>
      <w:r w:rsidRPr="00DC41CD">
        <w:rPr>
          <w:rFonts w:ascii="Times New Roman" w:hAnsi="Times New Roman" w:cs="Times New Roman"/>
        </w:rPr>
        <w:t xml:space="preserve"> Ubaidillah Kamal, “Politik Hukum Pemisahan Kekuasaan Dan Prinsip </w:t>
      </w:r>
      <w:r w:rsidRPr="00DC41CD">
        <w:rPr>
          <w:rFonts w:ascii="Times New Roman" w:hAnsi="Times New Roman" w:cs="Times New Roman"/>
          <w:i/>
        </w:rPr>
        <w:t>Checks and Balances</w:t>
      </w:r>
      <w:r w:rsidRPr="00DC41CD">
        <w:rPr>
          <w:rFonts w:ascii="Times New Roman" w:hAnsi="Times New Roman" w:cs="Times New Roman"/>
        </w:rPr>
        <w:t xml:space="preserve"> Dalam Sistem Ketatanegaraan Indonesia (Pasca Amandemen UUD 1945)”, </w:t>
      </w:r>
      <w:r w:rsidRPr="006E002E">
        <w:rPr>
          <w:rFonts w:ascii="Times New Roman" w:hAnsi="Times New Roman" w:cs="Times New Roman"/>
          <w:i/>
        </w:rPr>
        <w:t>Jurnal Konstitusi-Pus</w:t>
      </w:r>
      <w:r w:rsidR="002F16D5" w:rsidRPr="006E002E">
        <w:rPr>
          <w:rFonts w:ascii="Times New Roman" w:hAnsi="Times New Roman" w:cs="Times New Roman"/>
          <w:i/>
        </w:rPr>
        <w:t>at Kajian Konstitusi Universitas Negeri Semarang</w:t>
      </w:r>
      <w:r w:rsidR="002F16D5" w:rsidRPr="00DC41CD">
        <w:rPr>
          <w:rFonts w:ascii="Times New Roman" w:hAnsi="Times New Roman" w:cs="Times New Roman"/>
        </w:rPr>
        <w:t>, Volume 1, Nomor 1, November 2009</w:t>
      </w:r>
      <w:r w:rsidR="006E002E">
        <w:rPr>
          <w:rFonts w:ascii="Times New Roman" w:hAnsi="Times New Roman" w:cs="Times New Roman"/>
        </w:rPr>
        <w:t>, h</w:t>
      </w:r>
      <w:r w:rsidR="002F16D5" w:rsidRPr="00DC41CD">
        <w:rPr>
          <w:rFonts w:ascii="Times New Roman" w:hAnsi="Times New Roman" w:cs="Times New Roman"/>
        </w:rPr>
        <w:t>. 92-93.</w:t>
      </w:r>
    </w:p>
  </w:footnote>
  <w:footnote w:id="26">
    <w:p w:rsidR="00510316" w:rsidRPr="00DC41CD" w:rsidRDefault="00510316" w:rsidP="00DC41CD">
      <w:pPr>
        <w:pStyle w:val="FootnoteText"/>
        <w:jc w:val="both"/>
        <w:rPr>
          <w:rFonts w:ascii="Times New Roman" w:hAnsi="Times New Roman" w:cs="Times New Roman"/>
        </w:rPr>
      </w:pPr>
      <w:r w:rsidRPr="00DC41CD">
        <w:rPr>
          <w:rStyle w:val="FootnoteReference"/>
          <w:rFonts w:ascii="Times New Roman" w:hAnsi="Times New Roman" w:cs="Times New Roman"/>
        </w:rPr>
        <w:footnoteRef/>
      </w:r>
      <w:r w:rsidRPr="00DC41CD">
        <w:rPr>
          <w:rFonts w:ascii="Times New Roman" w:hAnsi="Times New Roman" w:cs="Times New Roman"/>
        </w:rPr>
        <w:t xml:space="preserve"> Bagir Manan, </w:t>
      </w:r>
      <w:r w:rsidRPr="00DC41CD">
        <w:rPr>
          <w:rFonts w:ascii="Times New Roman" w:hAnsi="Times New Roman" w:cs="Times New Roman"/>
          <w:i/>
        </w:rPr>
        <w:t xml:space="preserve">Dasar-Dasar Peraturan Perundang-Undangan Indonesia, </w:t>
      </w:r>
      <w:r w:rsidR="009A5C18" w:rsidRPr="00DC41CD">
        <w:rPr>
          <w:rFonts w:ascii="Times New Roman" w:hAnsi="Times New Roman" w:cs="Times New Roman"/>
        </w:rPr>
        <w:t>Jakarta: Ind-Hill.co, 1992</w:t>
      </w:r>
      <w:r w:rsidR="006E002E">
        <w:rPr>
          <w:rFonts w:ascii="Times New Roman" w:hAnsi="Times New Roman" w:cs="Times New Roman"/>
        </w:rPr>
        <w:t>, h</w:t>
      </w:r>
      <w:r w:rsidR="009A5C18" w:rsidRPr="00DC41CD">
        <w:rPr>
          <w:rFonts w:ascii="Times New Roman" w:hAnsi="Times New Roman" w:cs="Times New Roman"/>
        </w:rPr>
        <w:t>. 13-14.</w:t>
      </w:r>
    </w:p>
  </w:footnote>
  <w:footnote w:id="27">
    <w:p w:rsidR="009A5C18" w:rsidRPr="00DC41CD" w:rsidRDefault="009A5C18">
      <w:pPr>
        <w:pStyle w:val="FootnoteText"/>
        <w:rPr>
          <w:rFonts w:ascii="Times New Roman" w:hAnsi="Times New Roman" w:cs="Times New Roman"/>
        </w:rPr>
      </w:pPr>
      <w:r w:rsidRPr="00DC41CD">
        <w:rPr>
          <w:rStyle w:val="FootnoteReference"/>
          <w:rFonts w:ascii="Times New Roman" w:hAnsi="Times New Roman" w:cs="Times New Roman"/>
        </w:rPr>
        <w:footnoteRef/>
      </w:r>
      <w:r w:rsidRPr="00DC41CD">
        <w:rPr>
          <w:rFonts w:ascii="Times New Roman" w:hAnsi="Times New Roman" w:cs="Times New Roman"/>
        </w:rPr>
        <w:t xml:space="preserve"> </w:t>
      </w:r>
      <w:r w:rsidRPr="00DC41CD">
        <w:rPr>
          <w:rFonts w:ascii="Times New Roman" w:hAnsi="Times New Roman" w:cs="Times New Roman"/>
          <w:i/>
        </w:rPr>
        <w:t>Ibid</w:t>
      </w:r>
      <w:r w:rsidR="006E002E">
        <w:rPr>
          <w:rFonts w:ascii="Times New Roman" w:hAnsi="Times New Roman" w:cs="Times New Roman"/>
          <w:i/>
        </w:rPr>
        <w:t xml:space="preserve">, </w:t>
      </w:r>
      <w:r w:rsidR="006E002E">
        <w:rPr>
          <w:rFonts w:ascii="Times New Roman" w:hAnsi="Times New Roman" w:cs="Times New Roman"/>
        </w:rPr>
        <w:t>h</w:t>
      </w:r>
      <w:r w:rsidRPr="00DC41CD">
        <w:rPr>
          <w:rFonts w:ascii="Times New Roman" w:hAnsi="Times New Roman" w:cs="Times New Roman"/>
        </w:rPr>
        <w:t>. 14</w:t>
      </w:r>
    </w:p>
  </w:footnote>
  <w:footnote w:id="28">
    <w:p w:rsidR="009A5C18" w:rsidRPr="00DC41CD" w:rsidRDefault="009A5C18">
      <w:pPr>
        <w:pStyle w:val="FootnoteText"/>
        <w:rPr>
          <w:rFonts w:ascii="Times New Roman" w:hAnsi="Times New Roman" w:cs="Times New Roman"/>
        </w:rPr>
      </w:pPr>
      <w:r w:rsidRPr="00DC41CD">
        <w:rPr>
          <w:rStyle w:val="FootnoteReference"/>
          <w:rFonts w:ascii="Times New Roman" w:hAnsi="Times New Roman" w:cs="Times New Roman"/>
        </w:rPr>
        <w:footnoteRef/>
      </w:r>
      <w:r w:rsidRPr="00DC41CD">
        <w:rPr>
          <w:rFonts w:ascii="Times New Roman" w:hAnsi="Times New Roman" w:cs="Times New Roman"/>
        </w:rPr>
        <w:t xml:space="preserve"> </w:t>
      </w:r>
      <w:r w:rsidRPr="00DC41CD">
        <w:rPr>
          <w:rFonts w:ascii="Times New Roman" w:hAnsi="Times New Roman" w:cs="Times New Roman"/>
          <w:i/>
        </w:rPr>
        <w:t>Idem</w:t>
      </w:r>
      <w:r w:rsidR="006E002E">
        <w:rPr>
          <w:rFonts w:ascii="Times New Roman" w:hAnsi="Times New Roman" w:cs="Times New Roman"/>
        </w:rPr>
        <w:t xml:space="preserve"> h</w:t>
      </w:r>
      <w:r w:rsidR="00DC41CD" w:rsidRPr="00DC41CD">
        <w:rPr>
          <w:rFonts w:ascii="Times New Roman" w:hAnsi="Times New Roman" w:cs="Times New Roman"/>
        </w:rPr>
        <w:t>. 16</w:t>
      </w:r>
      <w:r w:rsidRPr="00DC41CD">
        <w:rPr>
          <w:rFonts w:ascii="Times New Roman" w:hAnsi="Times New Roman" w:cs="Times New Roman"/>
        </w:rPr>
        <w:t>.</w:t>
      </w:r>
    </w:p>
  </w:footnote>
  <w:footnote w:id="29">
    <w:p w:rsidR="00DC41CD" w:rsidRPr="00DC41CD" w:rsidRDefault="00DC41CD">
      <w:pPr>
        <w:pStyle w:val="FootnoteText"/>
      </w:pPr>
      <w:r w:rsidRPr="00DC41CD">
        <w:rPr>
          <w:rStyle w:val="FootnoteReference"/>
          <w:rFonts w:ascii="Times New Roman" w:hAnsi="Times New Roman" w:cs="Times New Roman"/>
        </w:rPr>
        <w:footnoteRef/>
      </w:r>
      <w:r w:rsidRPr="00DC41CD">
        <w:rPr>
          <w:rFonts w:ascii="Times New Roman" w:hAnsi="Times New Roman" w:cs="Times New Roman"/>
        </w:rPr>
        <w:t xml:space="preserve"> </w:t>
      </w:r>
      <w:r w:rsidRPr="00DC41CD">
        <w:rPr>
          <w:rFonts w:ascii="Times New Roman" w:hAnsi="Times New Roman" w:cs="Times New Roman"/>
          <w:i/>
        </w:rPr>
        <w:t>Idem</w:t>
      </w:r>
      <w:r w:rsidR="006E002E">
        <w:rPr>
          <w:rFonts w:ascii="Times New Roman" w:hAnsi="Times New Roman" w:cs="Times New Roman"/>
          <w:i/>
        </w:rPr>
        <w:t xml:space="preserve">, </w:t>
      </w:r>
      <w:r w:rsidR="006E002E">
        <w:rPr>
          <w:rFonts w:ascii="Times New Roman" w:hAnsi="Times New Roman" w:cs="Times New Roman"/>
        </w:rPr>
        <w:t>h</w:t>
      </w:r>
      <w:r w:rsidRPr="00DC41CD">
        <w:rPr>
          <w:rFonts w:ascii="Times New Roman" w:hAnsi="Times New Roman" w:cs="Times New Roman"/>
        </w:rPr>
        <w:t>. 17.</w:t>
      </w:r>
    </w:p>
  </w:footnote>
  <w:footnote w:id="30">
    <w:p w:rsidR="00B305BF" w:rsidRPr="00235C20" w:rsidRDefault="00B305BF" w:rsidP="00235C20">
      <w:pPr>
        <w:pStyle w:val="NoSpacing"/>
        <w:jc w:val="both"/>
        <w:rPr>
          <w:rFonts w:ascii="Times New Roman" w:hAnsi="Times New Roman" w:cs="Times New Roman"/>
          <w:sz w:val="20"/>
          <w:szCs w:val="20"/>
        </w:rPr>
      </w:pPr>
      <w:r w:rsidRPr="00235C20">
        <w:rPr>
          <w:rStyle w:val="FootnoteReference"/>
          <w:rFonts w:ascii="Times New Roman" w:hAnsi="Times New Roman" w:cs="Times New Roman"/>
          <w:sz w:val="20"/>
          <w:szCs w:val="20"/>
          <w:vertAlign w:val="baseline"/>
        </w:rPr>
        <w:footnoteRef/>
      </w:r>
      <w:r w:rsidRPr="00235C20">
        <w:rPr>
          <w:rFonts w:ascii="Times New Roman" w:hAnsi="Times New Roman" w:cs="Times New Roman"/>
          <w:sz w:val="20"/>
          <w:szCs w:val="20"/>
        </w:rPr>
        <w:t xml:space="preserve"> Bagir Manan, </w:t>
      </w:r>
      <w:r w:rsidRPr="00235C20">
        <w:rPr>
          <w:rFonts w:ascii="Times New Roman" w:hAnsi="Times New Roman" w:cs="Times New Roman"/>
          <w:i/>
          <w:sz w:val="20"/>
          <w:szCs w:val="20"/>
        </w:rPr>
        <w:t>Menyongsong Fajar Otonomi Daerah</w:t>
      </w:r>
      <w:r w:rsidRPr="00235C20">
        <w:rPr>
          <w:rFonts w:ascii="Times New Roman" w:hAnsi="Times New Roman" w:cs="Times New Roman"/>
          <w:sz w:val="20"/>
          <w:szCs w:val="20"/>
        </w:rPr>
        <w:t>, Yogyakarta</w:t>
      </w:r>
      <w:r w:rsidR="00235C20">
        <w:rPr>
          <w:rFonts w:ascii="Times New Roman" w:hAnsi="Times New Roman" w:cs="Times New Roman"/>
          <w:sz w:val="20"/>
          <w:szCs w:val="20"/>
        </w:rPr>
        <w:t>: Pusat Studi Hukum FH-UII, 2001</w:t>
      </w:r>
      <w:r w:rsidR="006E002E">
        <w:rPr>
          <w:rFonts w:ascii="Times New Roman" w:hAnsi="Times New Roman" w:cs="Times New Roman"/>
          <w:sz w:val="20"/>
          <w:szCs w:val="20"/>
        </w:rPr>
        <w:t>, h</w:t>
      </w:r>
      <w:r w:rsidRPr="00235C20">
        <w:rPr>
          <w:rFonts w:ascii="Times New Roman" w:hAnsi="Times New Roman" w:cs="Times New Roman"/>
          <w:sz w:val="20"/>
          <w:szCs w:val="20"/>
        </w:rPr>
        <w:t>. 20.</w:t>
      </w:r>
    </w:p>
  </w:footnote>
  <w:footnote w:id="31">
    <w:p w:rsidR="00235C20" w:rsidRDefault="00235C20" w:rsidP="00235C20">
      <w:pPr>
        <w:pStyle w:val="NoSpacing"/>
        <w:jc w:val="both"/>
      </w:pPr>
      <w:r w:rsidRPr="00235C20">
        <w:rPr>
          <w:rStyle w:val="FootnoteReference"/>
          <w:rFonts w:ascii="Times New Roman" w:hAnsi="Times New Roman" w:cs="Times New Roman"/>
          <w:sz w:val="20"/>
          <w:szCs w:val="20"/>
          <w:vertAlign w:val="baseline"/>
        </w:rPr>
        <w:footnoteRef/>
      </w:r>
      <w:r w:rsidRPr="00235C20">
        <w:rPr>
          <w:rFonts w:ascii="Times New Roman" w:hAnsi="Times New Roman" w:cs="Times New Roman"/>
          <w:sz w:val="20"/>
          <w:szCs w:val="20"/>
        </w:rPr>
        <w:t xml:space="preserve"> Suparman Marzuki, “Peran Komisi Pemilihan Umum Dan Pengawas Pemilu Untuk Pemilu Yang Demokrati”, </w:t>
      </w:r>
      <w:r w:rsidRPr="00235C20">
        <w:rPr>
          <w:rFonts w:ascii="Times New Roman" w:hAnsi="Times New Roman" w:cs="Times New Roman"/>
          <w:i/>
          <w:sz w:val="20"/>
          <w:szCs w:val="20"/>
        </w:rPr>
        <w:t>Jurnal Hukum</w:t>
      </w:r>
      <w:r w:rsidRPr="00235C20">
        <w:rPr>
          <w:rFonts w:ascii="Times New Roman" w:hAnsi="Times New Roman" w:cs="Times New Roman"/>
          <w:sz w:val="20"/>
          <w:szCs w:val="20"/>
        </w:rPr>
        <w:t>, Nomor 3, Volume 15, Juli 2008</w:t>
      </w:r>
      <w:r w:rsidR="006E002E">
        <w:rPr>
          <w:rFonts w:ascii="Times New Roman" w:hAnsi="Times New Roman" w:cs="Times New Roman"/>
          <w:sz w:val="20"/>
          <w:szCs w:val="20"/>
        </w:rPr>
        <w:t>, h</w:t>
      </w:r>
      <w:r w:rsidRPr="00235C20">
        <w:rPr>
          <w:rFonts w:ascii="Times New Roman" w:hAnsi="Times New Roman" w:cs="Times New Roman"/>
          <w:sz w:val="20"/>
          <w:szCs w:val="20"/>
        </w:rPr>
        <w:t>. 405.</w:t>
      </w:r>
    </w:p>
  </w:footnote>
  <w:footnote w:id="32">
    <w:p w:rsidR="000921C2" w:rsidRPr="00AC3568" w:rsidRDefault="000921C2" w:rsidP="00AC3568">
      <w:pPr>
        <w:pStyle w:val="FootnoteText"/>
        <w:jc w:val="both"/>
        <w:rPr>
          <w:rFonts w:ascii="Times New Roman" w:hAnsi="Times New Roman" w:cs="Times New Roman"/>
        </w:rPr>
      </w:pPr>
      <w:r w:rsidRPr="00AC3568">
        <w:rPr>
          <w:rStyle w:val="FootnoteReference"/>
          <w:rFonts w:ascii="Times New Roman" w:hAnsi="Times New Roman" w:cs="Times New Roman"/>
        </w:rPr>
        <w:footnoteRef/>
      </w:r>
      <w:r w:rsidRPr="00AC3568">
        <w:rPr>
          <w:rFonts w:ascii="Times New Roman" w:hAnsi="Times New Roman" w:cs="Times New Roman"/>
        </w:rPr>
        <w:t xml:space="preserve"> Sri Indriyani Umra, </w:t>
      </w:r>
      <w:r w:rsidRPr="00AC3568">
        <w:rPr>
          <w:rFonts w:ascii="Times New Roman" w:hAnsi="Times New Roman" w:cs="Times New Roman"/>
          <w:i/>
        </w:rPr>
        <w:t>Rekonstruksi Kewenangan Mengadili Sengketa Pemilihan Kepala Desa (Upaya Pembaharuan Unang-Undang Nomor 6 Tahun 2014  Tentang Desa</w:t>
      </w:r>
      <w:r w:rsidRPr="00AC3568">
        <w:rPr>
          <w:rFonts w:ascii="Times New Roman" w:hAnsi="Times New Roman" w:cs="Times New Roman"/>
        </w:rPr>
        <w:t>), Tesis Magister Ilmu</w:t>
      </w:r>
      <w:r w:rsidR="00AC3568" w:rsidRPr="00AC3568">
        <w:rPr>
          <w:rFonts w:ascii="Times New Roman" w:hAnsi="Times New Roman" w:cs="Times New Roman"/>
        </w:rPr>
        <w:t xml:space="preserve"> </w:t>
      </w:r>
      <w:r w:rsidRPr="00AC3568">
        <w:rPr>
          <w:rFonts w:ascii="Times New Roman" w:hAnsi="Times New Roman" w:cs="Times New Roman"/>
        </w:rPr>
        <w:t>Hukum Universitas Islam Indonesia, 2019</w:t>
      </w:r>
      <w:r w:rsidR="00DD1A0F">
        <w:rPr>
          <w:rFonts w:ascii="Times New Roman" w:hAnsi="Times New Roman" w:cs="Times New Roman"/>
        </w:rPr>
        <w:t>, h</w:t>
      </w:r>
      <w:r w:rsidRPr="00AC3568">
        <w:rPr>
          <w:rFonts w:ascii="Times New Roman" w:hAnsi="Times New Roman" w:cs="Times New Roman"/>
        </w:rPr>
        <w:t>. 169.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A35420"/>
    <w:multiLevelType w:val="hybridMultilevel"/>
    <w:tmpl w:val="43A46CA4"/>
    <w:lvl w:ilvl="0" w:tplc="52DE934E">
      <w:start w:val="1"/>
      <w:numFmt w:val="lowerLetter"/>
      <w:lvlText w:val="%1."/>
      <w:lvlJc w:val="left"/>
      <w:pPr>
        <w:ind w:left="0" w:firstLine="0"/>
      </w:pPr>
      <w:rPr>
        <w:rFonts w:ascii="Times New Roman" w:eastAsiaTheme="minorHAnsi" w:hAnsi="Times New Roman" w:cs="Times New Roman"/>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2FD49EA"/>
    <w:multiLevelType w:val="hybridMultilevel"/>
    <w:tmpl w:val="706407E2"/>
    <w:lvl w:ilvl="0" w:tplc="6CBE47D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0C4728A7"/>
    <w:multiLevelType w:val="hybridMultilevel"/>
    <w:tmpl w:val="1340D6FE"/>
    <w:lvl w:ilvl="0" w:tplc="AD54F1A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C4E44A7"/>
    <w:multiLevelType w:val="hybridMultilevel"/>
    <w:tmpl w:val="DB5E581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nsid w:val="12E624AC"/>
    <w:multiLevelType w:val="hybridMultilevel"/>
    <w:tmpl w:val="2ED0708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18EE0AFC"/>
    <w:multiLevelType w:val="hybridMultilevel"/>
    <w:tmpl w:val="77CC29B2"/>
    <w:lvl w:ilvl="0" w:tplc="51E4FE76">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AC3FD7"/>
    <w:multiLevelType w:val="hybridMultilevel"/>
    <w:tmpl w:val="CCE60B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F204A"/>
    <w:multiLevelType w:val="hybridMultilevel"/>
    <w:tmpl w:val="8EC00750"/>
    <w:lvl w:ilvl="0" w:tplc="B69E3D3C">
      <w:start w:val="1"/>
      <w:numFmt w:val="upperLetter"/>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620631F"/>
    <w:multiLevelType w:val="hybridMultilevel"/>
    <w:tmpl w:val="9A4A9318"/>
    <w:lvl w:ilvl="0" w:tplc="64D0F0F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2A703535"/>
    <w:multiLevelType w:val="hybridMultilevel"/>
    <w:tmpl w:val="A288BE36"/>
    <w:lvl w:ilvl="0" w:tplc="B46C0BBA">
      <w:start w:val="1"/>
      <w:numFmt w:val="lowerLetter"/>
      <w:lvlText w:val="%1."/>
      <w:lvlJc w:val="left"/>
      <w:pPr>
        <w:ind w:left="927" w:hanging="360"/>
      </w:pPr>
      <w:rPr>
        <w:rFonts w:ascii="Times New Roman" w:hAnsi="Times New Roman" w:cs="Times New Roman" w:hint="default"/>
        <w:color w:val="000000"/>
        <w:sz w:val="22"/>
        <w:szCs w:val="22"/>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2E6B714C"/>
    <w:multiLevelType w:val="hybridMultilevel"/>
    <w:tmpl w:val="61706978"/>
    <w:lvl w:ilvl="0" w:tplc="FDC40B3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2EAE141B"/>
    <w:multiLevelType w:val="hybridMultilevel"/>
    <w:tmpl w:val="08F6132C"/>
    <w:lvl w:ilvl="0" w:tplc="5EC2D1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FFE6DA9"/>
    <w:multiLevelType w:val="hybridMultilevel"/>
    <w:tmpl w:val="0A12B822"/>
    <w:lvl w:ilvl="0" w:tplc="A8E868AC">
      <w:start w:val="2"/>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370B5003"/>
    <w:multiLevelType w:val="hybridMultilevel"/>
    <w:tmpl w:val="F18C2AAC"/>
    <w:lvl w:ilvl="0" w:tplc="57A863BA">
      <w:start w:val="1"/>
      <w:numFmt w:val="upp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3BE91D80"/>
    <w:multiLevelType w:val="hybridMultilevel"/>
    <w:tmpl w:val="DE841E42"/>
    <w:lvl w:ilvl="0" w:tplc="A9D8634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4489004E"/>
    <w:multiLevelType w:val="hybridMultilevel"/>
    <w:tmpl w:val="1F22D1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6647202"/>
    <w:multiLevelType w:val="hybridMultilevel"/>
    <w:tmpl w:val="0570D6C8"/>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631F68BE"/>
    <w:multiLevelType w:val="hybridMultilevel"/>
    <w:tmpl w:val="0C28988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8">
    <w:nsid w:val="6A7E4434"/>
    <w:multiLevelType w:val="hybridMultilevel"/>
    <w:tmpl w:val="1D78F7DA"/>
    <w:lvl w:ilvl="0" w:tplc="92704C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ACA1495"/>
    <w:multiLevelType w:val="hybridMultilevel"/>
    <w:tmpl w:val="30CA338A"/>
    <w:lvl w:ilvl="0" w:tplc="1EF615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E853FFB"/>
    <w:multiLevelType w:val="hybridMultilevel"/>
    <w:tmpl w:val="ABB6D710"/>
    <w:lvl w:ilvl="0" w:tplc="381609B4">
      <w:start w:val="1"/>
      <w:numFmt w:val="lowerLetter"/>
      <w:lvlText w:val="%1."/>
      <w:lvlJc w:val="left"/>
      <w:pPr>
        <w:ind w:left="927" w:hanging="360"/>
      </w:pPr>
      <w:rPr>
        <w:rFonts w:ascii="Bookman Old Style" w:hAnsi="Bookman Old Style" w:cstheme="minorBidi" w:hint="default"/>
        <w:sz w:val="22"/>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72933D4E"/>
    <w:multiLevelType w:val="hybridMultilevel"/>
    <w:tmpl w:val="07AEDDE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B02465E"/>
    <w:multiLevelType w:val="hybridMultilevel"/>
    <w:tmpl w:val="B852CAD4"/>
    <w:lvl w:ilvl="0" w:tplc="2CFC311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7E251A01"/>
    <w:multiLevelType w:val="hybridMultilevel"/>
    <w:tmpl w:val="064E2E9A"/>
    <w:lvl w:ilvl="0" w:tplc="30D82D5E">
      <w:start w:val="1"/>
      <w:numFmt w:val="lowerLetter"/>
      <w:lvlText w:val="%1."/>
      <w:lvlJc w:val="left"/>
      <w:pPr>
        <w:ind w:left="928" w:hanging="360"/>
      </w:pPr>
      <w:rPr>
        <w:rFonts w:ascii="Times New Roman" w:hAnsi="Times New Roman" w:cs="Times New Roman" w:hint="default"/>
        <w:color w:val="000000"/>
        <w:sz w:val="22"/>
        <w:szCs w:val="22"/>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num w:numId="1">
    <w:abstractNumId w:val="11"/>
  </w:num>
  <w:num w:numId="2">
    <w:abstractNumId w:val="18"/>
  </w:num>
  <w:num w:numId="3">
    <w:abstractNumId w:val="4"/>
  </w:num>
  <w:num w:numId="4">
    <w:abstractNumId w:val="22"/>
  </w:num>
  <w:num w:numId="5">
    <w:abstractNumId w:val="9"/>
  </w:num>
  <w:num w:numId="6">
    <w:abstractNumId w:val="23"/>
  </w:num>
  <w:num w:numId="7">
    <w:abstractNumId w:val="13"/>
  </w:num>
  <w:num w:numId="8">
    <w:abstractNumId w:val="7"/>
  </w:num>
  <w:num w:numId="9">
    <w:abstractNumId w:val="21"/>
  </w:num>
  <w:num w:numId="10">
    <w:abstractNumId w:val="19"/>
  </w:num>
  <w:num w:numId="11">
    <w:abstractNumId w:val="6"/>
  </w:num>
  <w:num w:numId="12">
    <w:abstractNumId w:val="5"/>
  </w:num>
  <w:num w:numId="13">
    <w:abstractNumId w:val="15"/>
  </w:num>
  <w:num w:numId="14">
    <w:abstractNumId w:val="8"/>
  </w:num>
  <w:num w:numId="15">
    <w:abstractNumId w:val="17"/>
  </w:num>
  <w:num w:numId="16">
    <w:abstractNumId w:val="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12"/>
  </w:num>
  <w:num w:numId="20">
    <w:abstractNumId w:val="1"/>
  </w:num>
  <w:num w:numId="21">
    <w:abstractNumId w:val="20"/>
  </w:num>
  <w:num w:numId="22">
    <w:abstractNumId w:val="10"/>
  </w:num>
  <w:num w:numId="23">
    <w:abstractNumId w:val="2"/>
  </w:num>
  <w:num w:numId="2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4E3"/>
    <w:rsid w:val="0000037C"/>
    <w:rsid w:val="000003B9"/>
    <w:rsid w:val="00000D5E"/>
    <w:rsid w:val="000011FB"/>
    <w:rsid w:val="00001E33"/>
    <w:rsid w:val="000030CB"/>
    <w:rsid w:val="00003EB5"/>
    <w:rsid w:val="00004734"/>
    <w:rsid w:val="00006FD3"/>
    <w:rsid w:val="0001048E"/>
    <w:rsid w:val="00012289"/>
    <w:rsid w:val="00014A86"/>
    <w:rsid w:val="000162A1"/>
    <w:rsid w:val="00017DB0"/>
    <w:rsid w:val="0002428C"/>
    <w:rsid w:val="000256F6"/>
    <w:rsid w:val="000270D4"/>
    <w:rsid w:val="000325BA"/>
    <w:rsid w:val="000421F2"/>
    <w:rsid w:val="00051781"/>
    <w:rsid w:val="00053648"/>
    <w:rsid w:val="00053675"/>
    <w:rsid w:val="00054F58"/>
    <w:rsid w:val="00055DB4"/>
    <w:rsid w:val="0005662B"/>
    <w:rsid w:val="00056FD6"/>
    <w:rsid w:val="0005733C"/>
    <w:rsid w:val="00057635"/>
    <w:rsid w:val="00057AFC"/>
    <w:rsid w:val="00060F61"/>
    <w:rsid w:val="00062C6C"/>
    <w:rsid w:val="000662BE"/>
    <w:rsid w:val="000667E2"/>
    <w:rsid w:val="000724C5"/>
    <w:rsid w:val="0007486F"/>
    <w:rsid w:val="00075CE9"/>
    <w:rsid w:val="00080CEE"/>
    <w:rsid w:val="0008204D"/>
    <w:rsid w:val="00086060"/>
    <w:rsid w:val="00086D1C"/>
    <w:rsid w:val="000876C9"/>
    <w:rsid w:val="000876D8"/>
    <w:rsid w:val="000921C2"/>
    <w:rsid w:val="00093706"/>
    <w:rsid w:val="000948E3"/>
    <w:rsid w:val="000959EB"/>
    <w:rsid w:val="000967C1"/>
    <w:rsid w:val="000A16C5"/>
    <w:rsid w:val="000A1DEC"/>
    <w:rsid w:val="000A33DD"/>
    <w:rsid w:val="000A666B"/>
    <w:rsid w:val="000A69D5"/>
    <w:rsid w:val="000A7246"/>
    <w:rsid w:val="000A7EA6"/>
    <w:rsid w:val="000B0209"/>
    <w:rsid w:val="000B0598"/>
    <w:rsid w:val="000B109F"/>
    <w:rsid w:val="000B2C30"/>
    <w:rsid w:val="000B4631"/>
    <w:rsid w:val="000B6C2E"/>
    <w:rsid w:val="000B6DB2"/>
    <w:rsid w:val="000B7315"/>
    <w:rsid w:val="000C09FD"/>
    <w:rsid w:val="000C23E5"/>
    <w:rsid w:val="000C2FB2"/>
    <w:rsid w:val="000C4633"/>
    <w:rsid w:val="000C4BDC"/>
    <w:rsid w:val="000C5EB3"/>
    <w:rsid w:val="000C6E8C"/>
    <w:rsid w:val="000C7328"/>
    <w:rsid w:val="000D1B3A"/>
    <w:rsid w:val="000D33ED"/>
    <w:rsid w:val="000D3B11"/>
    <w:rsid w:val="000D4202"/>
    <w:rsid w:val="000D56C4"/>
    <w:rsid w:val="000D5B9A"/>
    <w:rsid w:val="000D5FDF"/>
    <w:rsid w:val="000D6F6A"/>
    <w:rsid w:val="000D7919"/>
    <w:rsid w:val="000D7C7C"/>
    <w:rsid w:val="000E0C1F"/>
    <w:rsid w:val="000E4B5A"/>
    <w:rsid w:val="000E67A6"/>
    <w:rsid w:val="000E6C38"/>
    <w:rsid w:val="000E710C"/>
    <w:rsid w:val="000E7E58"/>
    <w:rsid w:val="000F295D"/>
    <w:rsid w:val="000F40E9"/>
    <w:rsid w:val="000F4FC7"/>
    <w:rsid w:val="000F5733"/>
    <w:rsid w:val="000F5D30"/>
    <w:rsid w:val="000F7271"/>
    <w:rsid w:val="00100B42"/>
    <w:rsid w:val="0010264B"/>
    <w:rsid w:val="001033C3"/>
    <w:rsid w:val="001044A8"/>
    <w:rsid w:val="0010569A"/>
    <w:rsid w:val="00110E11"/>
    <w:rsid w:val="001111FF"/>
    <w:rsid w:val="001115FD"/>
    <w:rsid w:val="00112946"/>
    <w:rsid w:val="001178E5"/>
    <w:rsid w:val="00122FB2"/>
    <w:rsid w:val="00123338"/>
    <w:rsid w:val="00123436"/>
    <w:rsid w:val="00124C55"/>
    <w:rsid w:val="00127A33"/>
    <w:rsid w:val="00130344"/>
    <w:rsid w:val="00133AE4"/>
    <w:rsid w:val="00136745"/>
    <w:rsid w:val="001376EE"/>
    <w:rsid w:val="00146388"/>
    <w:rsid w:val="00147D19"/>
    <w:rsid w:val="00153235"/>
    <w:rsid w:val="001550DE"/>
    <w:rsid w:val="001552A9"/>
    <w:rsid w:val="00155D10"/>
    <w:rsid w:val="00156B93"/>
    <w:rsid w:val="00160604"/>
    <w:rsid w:val="00162C69"/>
    <w:rsid w:val="00162F85"/>
    <w:rsid w:val="001653EB"/>
    <w:rsid w:val="00170F85"/>
    <w:rsid w:val="00171D87"/>
    <w:rsid w:val="0017610F"/>
    <w:rsid w:val="00177731"/>
    <w:rsid w:val="00177F27"/>
    <w:rsid w:val="00184B9F"/>
    <w:rsid w:val="00187D73"/>
    <w:rsid w:val="00193279"/>
    <w:rsid w:val="00195479"/>
    <w:rsid w:val="00195E5A"/>
    <w:rsid w:val="001969CB"/>
    <w:rsid w:val="001A1021"/>
    <w:rsid w:val="001A1176"/>
    <w:rsid w:val="001A320B"/>
    <w:rsid w:val="001A34F1"/>
    <w:rsid w:val="001A4A69"/>
    <w:rsid w:val="001A585F"/>
    <w:rsid w:val="001A63E5"/>
    <w:rsid w:val="001B10C2"/>
    <w:rsid w:val="001B3475"/>
    <w:rsid w:val="001B5DAB"/>
    <w:rsid w:val="001B5FA7"/>
    <w:rsid w:val="001B6F00"/>
    <w:rsid w:val="001B7834"/>
    <w:rsid w:val="001C063F"/>
    <w:rsid w:val="001C6D1C"/>
    <w:rsid w:val="001C73F8"/>
    <w:rsid w:val="001C7663"/>
    <w:rsid w:val="001D0253"/>
    <w:rsid w:val="001D03AD"/>
    <w:rsid w:val="001D3221"/>
    <w:rsid w:val="001D53AB"/>
    <w:rsid w:val="001E2ED3"/>
    <w:rsid w:val="001E3024"/>
    <w:rsid w:val="001E4915"/>
    <w:rsid w:val="001E4A08"/>
    <w:rsid w:val="001E6D79"/>
    <w:rsid w:val="001E7AA6"/>
    <w:rsid w:val="001F00F0"/>
    <w:rsid w:val="001F0515"/>
    <w:rsid w:val="001F0B89"/>
    <w:rsid w:val="001F2E18"/>
    <w:rsid w:val="001F3A07"/>
    <w:rsid w:val="001F608D"/>
    <w:rsid w:val="001F6595"/>
    <w:rsid w:val="001F662D"/>
    <w:rsid w:val="001F664A"/>
    <w:rsid w:val="0020017D"/>
    <w:rsid w:val="00202028"/>
    <w:rsid w:val="00203347"/>
    <w:rsid w:val="00207922"/>
    <w:rsid w:val="002110EF"/>
    <w:rsid w:val="00211D34"/>
    <w:rsid w:val="0021540C"/>
    <w:rsid w:val="002164C6"/>
    <w:rsid w:val="00221A97"/>
    <w:rsid w:val="00225991"/>
    <w:rsid w:val="00225B8B"/>
    <w:rsid w:val="00226591"/>
    <w:rsid w:val="00226C63"/>
    <w:rsid w:val="00227193"/>
    <w:rsid w:val="002308AD"/>
    <w:rsid w:val="00230FF9"/>
    <w:rsid w:val="0023255C"/>
    <w:rsid w:val="002335E5"/>
    <w:rsid w:val="00235C20"/>
    <w:rsid w:val="00236BE1"/>
    <w:rsid w:val="0024130C"/>
    <w:rsid w:val="002421ED"/>
    <w:rsid w:val="00243658"/>
    <w:rsid w:val="00243CE0"/>
    <w:rsid w:val="00244907"/>
    <w:rsid w:val="0024544B"/>
    <w:rsid w:val="00250D05"/>
    <w:rsid w:val="002520EA"/>
    <w:rsid w:val="00260C80"/>
    <w:rsid w:val="00263273"/>
    <w:rsid w:val="00267C6B"/>
    <w:rsid w:val="0027002B"/>
    <w:rsid w:val="00270D3F"/>
    <w:rsid w:val="00272E13"/>
    <w:rsid w:val="00273CE7"/>
    <w:rsid w:val="002759DE"/>
    <w:rsid w:val="002763DB"/>
    <w:rsid w:val="00276CC3"/>
    <w:rsid w:val="0028331B"/>
    <w:rsid w:val="00284446"/>
    <w:rsid w:val="002846A9"/>
    <w:rsid w:val="00287A12"/>
    <w:rsid w:val="00287E6A"/>
    <w:rsid w:val="0029149D"/>
    <w:rsid w:val="00295675"/>
    <w:rsid w:val="002977B7"/>
    <w:rsid w:val="002A05B9"/>
    <w:rsid w:val="002A0726"/>
    <w:rsid w:val="002A08FE"/>
    <w:rsid w:val="002A2C7A"/>
    <w:rsid w:val="002A2F3B"/>
    <w:rsid w:val="002A551D"/>
    <w:rsid w:val="002A74D4"/>
    <w:rsid w:val="002A799B"/>
    <w:rsid w:val="002A7BA1"/>
    <w:rsid w:val="002B1187"/>
    <w:rsid w:val="002B165A"/>
    <w:rsid w:val="002B1DE7"/>
    <w:rsid w:val="002B3D2C"/>
    <w:rsid w:val="002B4DDF"/>
    <w:rsid w:val="002B509D"/>
    <w:rsid w:val="002B6D39"/>
    <w:rsid w:val="002B7007"/>
    <w:rsid w:val="002C1937"/>
    <w:rsid w:val="002D116D"/>
    <w:rsid w:val="002D1566"/>
    <w:rsid w:val="002D7174"/>
    <w:rsid w:val="002D74C5"/>
    <w:rsid w:val="002E66A7"/>
    <w:rsid w:val="002E7733"/>
    <w:rsid w:val="002F03DD"/>
    <w:rsid w:val="002F0E74"/>
    <w:rsid w:val="002F16D5"/>
    <w:rsid w:val="002F2BE4"/>
    <w:rsid w:val="002F3079"/>
    <w:rsid w:val="002F3D64"/>
    <w:rsid w:val="002F66DC"/>
    <w:rsid w:val="002F7C2D"/>
    <w:rsid w:val="003005D3"/>
    <w:rsid w:val="00301523"/>
    <w:rsid w:val="003052FD"/>
    <w:rsid w:val="00305BBB"/>
    <w:rsid w:val="003101BF"/>
    <w:rsid w:val="003117A5"/>
    <w:rsid w:val="003156BF"/>
    <w:rsid w:val="00321C3D"/>
    <w:rsid w:val="00323478"/>
    <w:rsid w:val="00326345"/>
    <w:rsid w:val="003269B1"/>
    <w:rsid w:val="00327580"/>
    <w:rsid w:val="00331643"/>
    <w:rsid w:val="0033201F"/>
    <w:rsid w:val="00335229"/>
    <w:rsid w:val="003353D8"/>
    <w:rsid w:val="00343856"/>
    <w:rsid w:val="00343A99"/>
    <w:rsid w:val="003467B8"/>
    <w:rsid w:val="00346A18"/>
    <w:rsid w:val="00351403"/>
    <w:rsid w:val="003515CD"/>
    <w:rsid w:val="00351791"/>
    <w:rsid w:val="00355186"/>
    <w:rsid w:val="00356140"/>
    <w:rsid w:val="00356879"/>
    <w:rsid w:val="00356A46"/>
    <w:rsid w:val="00360926"/>
    <w:rsid w:val="00360EA3"/>
    <w:rsid w:val="00364875"/>
    <w:rsid w:val="00364B95"/>
    <w:rsid w:val="0037058E"/>
    <w:rsid w:val="00370E98"/>
    <w:rsid w:val="00372749"/>
    <w:rsid w:val="0037330F"/>
    <w:rsid w:val="00373A15"/>
    <w:rsid w:val="00373DB6"/>
    <w:rsid w:val="00374A5E"/>
    <w:rsid w:val="00374C96"/>
    <w:rsid w:val="0037522A"/>
    <w:rsid w:val="00375B0E"/>
    <w:rsid w:val="00376F80"/>
    <w:rsid w:val="0038049E"/>
    <w:rsid w:val="00383771"/>
    <w:rsid w:val="00384C5B"/>
    <w:rsid w:val="00391D0A"/>
    <w:rsid w:val="00392FBD"/>
    <w:rsid w:val="00393CEA"/>
    <w:rsid w:val="003957E9"/>
    <w:rsid w:val="00396E65"/>
    <w:rsid w:val="003975E3"/>
    <w:rsid w:val="003A01A9"/>
    <w:rsid w:val="003A6555"/>
    <w:rsid w:val="003A674E"/>
    <w:rsid w:val="003A7DEE"/>
    <w:rsid w:val="003B0169"/>
    <w:rsid w:val="003B0668"/>
    <w:rsid w:val="003B0D47"/>
    <w:rsid w:val="003B1205"/>
    <w:rsid w:val="003B666B"/>
    <w:rsid w:val="003C2EA7"/>
    <w:rsid w:val="003C55E1"/>
    <w:rsid w:val="003C5F86"/>
    <w:rsid w:val="003C6BB0"/>
    <w:rsid w:val="003D1B73"/>
    <w:rsid w:val="003D5B4F"/>
    <w:rsid w:val="003E05A5"/>
    <w:rsid w:val="003F011E"/>
    <w:rsid w:val="003F266F"/>
    <w:rsid w:val="003F3E0E"/>
    <w:rsid w:val="003F48CD"/>
    <w:rsid w:val="003F5824"/>
    <w:rsid w:val="003F6DB1"/>
    <w:rsid w:val="003F769E"/>
    <w:rsid w:val="003F7FFA"/>
    <w:rsid w:val="0040009A"/>
    <w:rsid w:val="00400B75"/>
    <w:rsid w:val="00401E36"/>
    <w:rsid w:val="00404CBC"/>
    <w:rsid w:val="0040563A"/>
    <w:rsid w:val="00405709"/>
    <w:rsid w:val="00405ACA"/>
    <w:rsid w:val="00407D23"/>
    <w:rsid w:val="00414AB5"/>
    <w:rsid w:val="004157C1"/>
    <w:rsid w:val="00415E03"/>
    <w:rsid w:val="00416718"/>
    <w:rsid w:val="00417A7A"/>
    <w:rsid w:val="00420698"/>
    <w:rsid w:val="004231D4"/>
    <w:rsid w:val="00425553"/>
    <w:rsid w:val="00427AEA"/>
    <w:rsid w:val="0043196C"/>
    <w:rsid w:val="00432A89"/>
    <w:rsid w:val="00434556"/>
    <w:rsid w:val="004357FA"/>
    <w:rsid w:val="0043634B"/>
    <w:rsid w:val="00436502"/>
    <w:rsid w:val="00437AB5"/>
    <w:rsid w:val="004400DB"/>
    <w:rsid w:val="00440821"/>
    <w:rsid w:val="00440DF4"/>
    <w:rsid w:val="0044320C"/>
    <w:rsid w:val="00444AF8"/>
    <w:rsid w:val="004467C6"/>
    <w:rsid w:val="0045069E"/>
    <w:rsid w:val="0045162B"/>
    <w:rsid w:val="004530F8"/>
    <w:rsid w:val="00454108"/>
    <w:rsid w:val="00454705"/>
    <w:rsid w:val="00456310"/>
    <w:rsid w:val="00456DEF"/>
    <w:rsid w:val="00457CB8"/>
    <w:rsid w:val="00460AE3"/>
    <w:rsid w:val="00462DD5"/>
    <w:rsid w:val="0046331B"/>
    <w:rsid w:val="00463808"/>
    <w:rsid w:val="00464686"/>
    <w:rsid w:val="00467EF6"/>
    <w:rsid w:val="00470859"/>
    <w:rsid w:val="00472610"/>
    <w:rsid w:val="0047529E"/>
    <w:rsid w:val="00481703"/>
    <w:rsid w:val="00481751"/>
    <w:rsid w:val="00481B6D"/>
    <w:rsid w:val="00482255"/>
    <w:rsid w:val="00485390"/>
    <w:rsid w:val="00486671"/>
    <w:rsid w:val="00490888"/>
    <w:rsid w:val="004918DA"/>
    <w:rsid w:val="00491A4E"/>
    <w:rsid w:val="00492727"/>
    <w:rsid w:val="00492C10"/>
    <w:rsid w:val="00493803"/>
    <w:rsid w:val="0049427E"/>
    <w:rsid w:val="004951CE"/>
    <w:rsid w:val="00496C25"/>
    <w:rsid w:val="004A709C"/>
    <w:rsid w:val="004B0C90"/>
    <w:rsid w:val="004B286B"/>
    <w:rsid w:val="004B50C5"/>
    <w:rsid w:val="004C0662"/>
    <w:rsid w:val="004C10C8"/>
    <w:rsid w:val="004C1C9E"/>
    <w:rsid w:val="004C2F08"/>
    <w:rsid w:val="004C3ECB"/>
    <w:rsid w:val="004C702F"/>
    <w:rsid w:val="004C71C9"/>
    <w:rsid w:val="004D0F20"/>
    <w:rsid w:val="004D26A3"/>
    <w:rsid w:val="004D2972"/>
    <w:rsid w:val="004D2D12"/>
    <w:rsid w:val="004D51C0"/>
    <w:rsid w:val="004D5CA4"/>
    <w:rsid w:val="004D7E58"/>
    <w:rsid w:val="004E0EE2"/>
    <w:rsid w:val="004E1E38"/>
    <w:rsid w:val="004E434F"/>
    <w:rsid w:val="004E6447"/>
    <w:rsid w:val="004E75F3"/>
    <w:rsid w:val="004E7EA9"/>
    <w:rsid w:val="004F22F2"/>
    <w:rsid w:val="004F3ACF"/>
    <w:rsid w:val="004F654C"/>
    <w:rsid w:val="004F7222"/>
    <w:rsid w:val="004F7397"/>
    <w:rsid w:val="00500C28"/>
    <w:rsid w:val="00502A61"/>
    <w:rsid w:val="00505959"/>
    <w:rsid w:val="00507FAB"/>
    <w:rsid w:val="0051030F"/>
    <w:rsid w:val="00510316"/>
    <w:rsid w:val="00510BFF"/>
    <w:rsid w:val="0051137B"/>
    <w:rsid w:val="00511876"/>
    <w:rsid w:val="00513209"/>
    <w:rsid w:val="00513EE2"/>
    <w:rsid w:val="00515661"/>
    <w:rsid w:val="00520D8F"/>
    <w:rsid w:val="00525A6C"/>
    <w:rsid w:val="00526431"/>
    <w:rsid w:val="005308D8"/>
    <w:rsid w:val="0053291C"/>
    <w:rsid w:val="005369A9"/>
    <w:rsid w:val="00537500"/>
    <w:rsid w:val="00540003"/>
    <w:rsid w:val="00540D52"/>
    <w:rsid w:val="00542353"/>
    <w:rsid w:val="00543B8E"/>
    <w:rsid w:val="00544667"/>
    <w:rsid w:val="00546EF6"/>
    <w:rsid w:val="0055109D"/>
    <w:rsid w:val="005510E2"/>
    <w:rsid w:val="005523F5"/>
    <w:rsid w:val="00553186"/>
    <w:rsid w:val="00553E02"/>
    <w:rsid w:val="0055436F"/>
    <w:rsid w:val="00555338"/>
    <w:rsid w:val="00556966"/>
    <w:rsid w:val="00560E99"/>
    <w:rsid w:val="00565255"/>
    <w:rsid w:val="0056691A"/>
    <w:rsid w:val="00566931"/>
    <w:rsid w:val="00567ED7"/>
    <w:rsid w:val="00574D06"/>
    <w:rsid w:val="00574DF1"/>
    <w:rsid w:val="0058507B"/>
    <w:rsid w:val="005863C6"/>
    <w:rsid w:val="005934FB"/>
    <w:rsid w:val="0059383A"/>
    <w:rsid w:val="00593DD6"/>
    <w:rsid w:val="00594D60"/>
    <w:rsid w:val="005A0D13"/>
    <w:rsid w:val="005A1430"/>
    <w:rsid w:val="005A1E46"/>
    <w:rsid w:val="005A22D0"/>
    <w:rsid w:val="005A2AB4"/>
    <w:rsid w:val="005A3761"/>
    <w:rsid w:val="005A4FAE"/>
    <w:rsid w:val="005A533D"/>
    <w:rsid w:val="005A5621"/>
    <w:rsid w:val="005B1680"/>
    <w:rsid w:val="005B2E83"/>
    <w:rsid w:val="005B3333"/>
    <w:rsid w:val="005C0E7E"/>
    <w:rsid w:val="005C1B38"/>
    <w:rsid w:val="005C2FFA"/>
    <w:rsid w:val="005C3303"/>
    <w:rsid w:val="005C4940"/>
    <w:rsid w:val="005C5C39"/>
    <w:rsid w:val="005C6251"/>
    <w:rsid w:val="005C699A"/>
    <w:rsid w:val="005D0A38"/>
    <w:rsid w:val="005D24A5"/>
    <w:rsid w:val="005D2E1B"/>
    <w:rsid w:val="005D4FA7"/>
    <w:rsid w:val="005D7791"/>
    <w:rsid w:val="005E0DD3"/>
    <w:rsid w:val="005E16C6"/>
    <w:rsid w:val="005E2C1F"/>
    <w:rsid w:val="005E30B3"/>
    <w:rsid w:val="005E4A04"/>
    <w:rsid w:val="005E6DFB"/>
    <w:rsid w:val="005F05D2"/>
    <w:rsid w:val="005F4FDF"/>
    <w:rsid w:val="005F5BE0"/>
    <w:rsid w:val="00600201"/>
    <w:rsid w:val="006004AE"/>
    <w:rsid w:val="00602926"/>
    <w:rsid w:val="006032E0"/>
    <w:rsid w:val="006033CE"/>
    <w:rsid w:val="0060352B"/>
    <w:rsid w:val="006040CD"/>
    <w:rsid w:val="00607B3F"/>
    <w:rsid w:val="00610C3C"/>
    <w:rsid w:val="00610E95"/>
    <w:rsid w:val="0061185D"/>
    <w:rsid w:val="006123F9"/>
    <w:rsid w:val="00612436"/>
    <w:rsid w:val="00616C21"/>
    <w:rsid w:val="00617014"/>
    <w:rsid w:val="00620DCE"/>
    <w:rsid w:val="00622BA8"/>
    <w:rsid w:val="006231E4"/>
    <w:rsid w:val="00624C69"/>
    <w:rsid w:val="0062562D"/>
    <w:rsid w:val="00625938"/>
    <w:rsid w:val="00627EFD"/>
    <w:rsid w:val="006321ED"/>
    <w:rsid w:val="00633257"/>
    <w:rsid w:val="006458DF"/>
    <w:rsid w:val="00647204"/>
    <w:rsid w:val="00651BAB"/>
    <w:rsid w:val="00651FAF"/>
    <w:rsid w:val="00652176"/>
    <w:rsid w:val="00652E36"/>
    <w:rsid w:val="00654395"/>
    <w:rsid w:val="00654457"/>
    <w:rsid w:val="006549FC"/>
    <w:rsid w:val="00654E58"/>
    <w:rsid w:val="00655E05"/>
    <w:rsid w:val="00656582"/>
    <w:rsid w:val="00661C04"/>
    <w:rsid w:val="00661E78"/>
    <w:rsid w:val="006644E5"/>
    <w:rsid w:val="00665161"/>
    <w:rsid w:val="00666CAA"/>
    <w:rsid w:val="00670C7F"/>
    <w:rsid w:val="00671248"/>
    <w:rsid w:val="00671B9E"/>
    <w:rsid w:val="00672DA2"/>
    <w:rsid w:val="00672F96"/>
    <w:rsid w:val="00675E19"/>
    <w:rsid w:val="00677ECD"/>
    <w:rsid w:val="00682972"/>
    <w:rsid w:val="006859DF"/>
    <w:rsid w:val="00685A9A"/>
    <w:rsid w:val="006872CB"/>
    <w:rsid w:val="006925B7"/>
    <w:rsid w:val="00693DD2"/>
    <w:rsid w:val="006956AC"/>
    <w:rsid w:val="006A0D7A"/>
    <w:rsid w:val="006A44C3"/>
    <w:rsid w:val="006A4C51"/>
    <w:rsid w:val="006A4D46"/>
    <w:rsid w:val="006A5042"/>
    <w:rsid w:val="006A5ADD"/>
    <w:rsid w:val="006A712C"/>
    <w:rsid w:val="006B0D61"/>
    <w:rsid w:val="006C005D"/>
    <w:rsid w:val="006C218C"/>
    <w:rsid w:val="006C3D94"/>
    <w:rsid w:val="006C72F5"/>
    <w:rsid w:val="006D072C"/>
    <w:rsid w:val="006D5049"/>
    <w:rsid w:val="006D516B"/>
    <w:rsid w:val="006D6E36"/>
    <w:rsid w:val="006D6FE4"/>
    <w:rsid w:val="006D76E1"/>
    <w:rsid w:val="006E002E"/>
    <w:rsid w:val="006E1DC2"/>
    <w:rsid w:val="006E6403"/>
    <w:rsid w:val="006E66A3"/>
    <w:rsid w:val="006F0681"/>
    <w:rsid w:val="006F09D0"/>
    <w:rsid w:val="006F1537"/>
    <w:rsid w:val="006F1937"/>
    <w:rsid w:val="006F19DD"/>
    <w:rsid w:val="006F265A"/>
    <w:rsid w:val="006F5139"/>
    <w:rsid w:val="006F6461"/>
    <w:rsid w:val="00700C8C"/>
    <w:rsid w:val="00713191"/>
    <w:rsid w:val="007140C1"/>
    <w:rsid w:val="00715322"/>
    <w:rsid w:val="007160F0"/>
    <w:rsid w:val="007164E4"/>
    <w:rsid w:val="007165CD"/>
    <w:rsid w:val="007260FC"/>
    <w:rsid w:val="007275AF"/>
    <w:rsid w:val="007301AC"/>
    <w:rsid w:val="00730E25"/>
    <w:rsid w:val="00733165"/>
    <w:rsid w:val="007373DF"/>
    <w:rsid w:val="00740695"/>
    <w:rsid w:val="00741A25"/>
    <w:rsid w:val="00742C7B"/>
    <w:rsid w:val="00742C8F"/>
    <w:rsid w:val="0074368A"/>
    <w:rsid w:val="00746277"/>
    <w:rsid w:val="00746654"/>
    <w:rsid w:val="007477CA"/>
    <w:rsid w:val="007605E5"/>
    <w:rsid w:val="0076161B"/>
    <w:rsid w:val="0076226C"/>
    <w:rsid w:val="007640DB"/>
    <w:rsid w:val="007647DC"/>
    <w:rsid w:val="007651A9"/>
    <w:rsid w:val="0076591D"/>
    <w:rsid w:val="00765DCE"/>
    <w:rsid w:val="0076668B"/>
    <w:rsid w:val="00767915"/>
    <w:rsid w:val="00767B35"/>
    <w:rsid w:val="0077170F"/>
    <w:rsid w:val="0077395A"/>
    <w:rsid w:val="0077420D"/>
    <w:rsid w:val="007746BA"/>
    <w:rsid w:val="00775D4F"/>
    <w:rsid w:val="00780CD3"/>
    <w:rsid w:val="00785262"/>
    <w:rsid w:val="0078596F"/>
    <w:rsid w:val="00787374"/>
    <w:rsid w:val="0078765F"/>
    <w:rsid w:val="00790BBB"/>
    <w:rsid w:val="0079130E"/>
    <w:rsid w:val="00792F4D"/>
    <w:rsid w:val="007948B9"/>
    <w:rsid w:val="007964C9"/>
    <w:rsid w:val="00796BC6"/>
    <w:rsid w:val="00796C88"/>
    <w:rsid w:val="00797326"/>
    <w:rsid w:val="007A1633"/>
    <w:rsid w:val="007A1962"/>
    <w:rsid w:val="007A25FF"/>
    <w:rsid w:val="007A29E4"/>
    <w:rsid w:val="007A4B07"/>
    <w:rsid w:val="007A7661"/>
    <w:rsid w:val="007B0179"/>
    <w:rsid w:val="007B3491"/>
    <w:rsid w:val="007B453D"/>
    <w:rsid w:val="007B473F"/>
    <w:rsid w:val="007B4A30"/>
    <w:rsid w:val="007B4C3D"/>
    <w:rsid w:val="007B4CE4"/>
    <w:rsid w:val="007B5B00"/>
    <w:rsid w:val="007B5B0F"/>
    <w:rsid w:val="007B726D"/>
    <w:rsid w:val="007C056F"/>
    <w:rsid w:val="007C0BF6"/>
    <w:rsid w:val="007C19D5"/>
    <w:rsid w:val="007C2453"/>
    <w:rsid w:val="007D08C3"/>
    <w:rsid w:val="007D117F"/>
    <w:rsid w:val="007D2DD0"/>
    <w:rsid w:val="007D5FD0"/>
    <w:rsid w:val="007D679D"/>
    <w:rsid w:val="007D7FE0"/>
    <w:rsid w:val="007E20A5"/>
    <w:rsid w:val="007E242A"/>
    <w:rsid w:val="007E4A5A"/>
    <w:rsid w:val="007E75B0"/>
    <w:rsid w:val="007F05C2"/>
    <w:rsid w:val="007F0EF8"/>
    <w:rsid w:val="007F2AFA"/>
    <w:rsid w:val="007F320F"/>
    <w:rsid w:val="007F6F5B"/>
    <w:rsid w:val="008006CF"/>
    <w:rsid w:val="0080139C"/>
    <w:rsid w:val="0080242A"/>
    <w:rsid w:val="00803D1A"/>
    <w:rsid w:val="00803F88"/>
    <w:rsid w:val="00811690"/>
    <w:rsid w:val="008117AA"/>
    <w:rsid w:val="0081267D"/>
    <w:rsid w:val="00813135"/>
    <w:rsid w:val="00814D06"/>
    <w:rsid w:val="00816256"/>
    <w:rsid w:val="008200C9"/>
    <w:rsid w:val="00823D44"/>
    <w:rsid w:val="00823F29"/>
    <w:rsid w:val="0082587B"/>
    <w:rsid w:val="00830E3B"/>
    <w:rsid w:val="00832EA9"/>
    <w:rsid w:val="008369F2"/>
    <w:rsid w:val="00837046"/>
    <w:rsid w:val="00837590"/>
    <w:rsid w:val="008403EE"/>
    <w:rsid w:val="008457CC"/>
    <w:rsid w:val="00845A64"/>
    <w:rsid w:val="00845E9D"/>
    <w:rsid w:val="00846EC5"/>
    <w:rsid w:val="008533D8"/>
    <w:rsid w:val="00854839"/>
    <w:rsid w:val="00854FED"/>
    <w:rsid w:val="00863710"/>
    <w:rsid w:val="00867923"/>
    <w:rsid w:val="008679FB"/>
    <w:rsid w:val="00870029"/>
    <w:rsid w:val="00872F2C"/>
    <w:rsid w:val="00873E5A"/>
    <w:rsid w:val="008741DF"/>
    <w:rsid w:val="00874998"/>
    <w:rsid w:val="008749F7"/>
    <w:rsid w:val="00880A3E"/>
    <w:rsid w:val="0088120B"/>
    <w:rsid w:val="00882713"/>
    <w:rsid w:val="0088278D"/>
    <w:rsid w:val="00882AE0"/>
    <w:rsid w:val="00884874"/>
    <w:rsid w:val="00885801"/>
    <w:rsid w:val="008907EA"/>
    <w:rsid w:val="0089189E"/>
    <w:rsid w:val="00895D93"/>
    <w:rsid w:val="00896B8E"/>
    <w:rsid w:val="008A143F"/>
    <w:rsid w:val="008A2C0F"/>
    <w:rsid w:val="008A2D43"/>
    <w:rsid w:val="008A6C8B"/>
    <w:rsid w:val="008B1F4B"/>
    <w:rsid w:val="008B1FDA"/>
    <w:rsid w:val="008B4F05"/>
    <w:rsid w:val="008B78AA"/>
    <w:rsid w:val="008C2E20"/>
    <w:rsid w:val="008C683B"/>
    <w:rsid w:val="008C6F36"/>
    <w:rsid w:val="008C74CF"/>
    <w:rsid w:val="008D1267"/>
    <w:rsid w:val="008D1675"/>
    <w:rsid w:val="008D1AC7"/>
    <w:rsid w:val="008D27D3"/>
    <w:rsid w:val="008D3241"/>
    <w:rsid w:val="008D3BEA"/>
    <w:rsid w:val="008D61F0"/>
    <w:rsid w:val="008D630C"/>
    <w:rsid w:val="008E2BE3"/>
    <w:rsid w:val="008E2D65"/>
    <w:rsid w:val="008E51E1"/>
    <w:rsid w:val="008E758D"/>
    <w:rsid w:val="008F12C0"/>
    <w:rsid w:val="008F2811"/>
    <w:rsid w:val="008F2983"/>
    <w:rsid w:val="008F2DEB"/>
    <w:rsid w:val="008F379C"/>
    <w:rsid w:val="008F6935"/>
    <w:rsid w:val="00901DC5"/>
    <w:rsid w:val="0090389D"/>
    <w:rsid w:val="00903A1E"/>
    <w:rsid w:val="00905184"/>
    <w:rsid w:val="00905CC5"/>
    <w:rsid w:val="00906CB3"/>
    <w:rsid w:val="00910AC2"/>
    <w:rsid w:val="00911D79"/>
    <w:rsid w:val="00912C38"/>
    <w:rsid w:val="009139A6"/>
    <w:rsid w:val="0092055A"/>
    <w:rsid w:val="009239C5"/>
    <w:rsid w:val="00923FDA"/>
    <w:rsid w:val="00925AE7"/>
    <w:rsid w:val="009300E2"/>
    <w:rsid w:val="009329B3"/>
    <w:rsid w:val="009331A7"/>
    <w:rsid w:val="00933D1F"/>
    <w:rsid w:val="00941AA1"/>
    <w:rsid w:val="00942765"/>
    <w:rsid w:val="009435AE"/>
    <w:rsid w:val="00943C24"/>
    <w:rsid w:val="00944A9B"/>
    <w:rsid w:val="009462E0"/>
    <w:rsid w:val="0094736E"/>
    <w:rsid w:val="00951004"/>
    <w:rsid w:val="009534B8"/>
    <w:rsid w:val="009536DD"/>
    <w:rsid w:val="00954E23"/>
    <w:rsid w:val="00955DE1"/>
    <w:rsid w:val="009574BF"/>
    <w:rsid w:val="00960652"/>
    <w:rsid w:val="00961865"/>
    <w:rsid w:val="00961B82"/>
    <w:rsid w:val="009627B2"/>
    <w:rsid w:val="00965BD0"/>
    <w:rsid w:val="00966347"/>
    <w:rsid w:val="00966D1E"/>
    <w:rsid w:val="0097014B"/>
    <w:rsid w:val="0097136D"/>
    <w:rsid w:val="0097270E"/>
    <w:rsid w:val="00974135"/>
    <w:rsid w:val="009743A2"/>
    <w:rsid w:val="00974D26"/>
    <w:rsid w:val="00977BB5"/>
    <w:rsid w:val="00977D15"/>
    <w:rsid w:val="00980385"/>
    <w:rsid w:val="009818E3"/>
    <w:rsid w:val="00985ECE"/>
    <w:rsid w:val="00990E97"/>
    <w:rsid w:val="00991400"/>
    <w:rsid w:val="00994C42"/>
    <w:rsid w:val="00996A3C"/>
    <w:rsid w:val="009A3C06"/>
    <w:rsid w:val="009A422A"/>
    <w:rsid w:val="009A53E5"/>
    <w:rsid w:val="009A581E"/>
    <w:rsid w:val="009A5C18"/>
    <w:rsid w:val="009A6563"/>
    <w:rsid w:val="009A7B01"/>
    <w:rsid w:val="009A7C5F"/>
    <w:rsid w:val="009B22EB"/>
    <w:rsid w:val="009B2B44"/>
    <w:rsid w:val="009B3057"/>
    <w:rsid w:val="009B5B36"/>
    <w:rsid w:val="009B6D4B"/>
    <w:rsid w:val="009C0F2D"/>
    <w:rsid w:val="009C1493"/>
    <w:rsid w:val="009C14B2"/>
    <w:rsid w:val="009C2036"/>
    <w:rsid w:val="009C3808"/>
    <w:rsid w:val="009C3DE5"/>
    <w:rsid w:val="009C49C6"/>
    <w:rsid w:val="009C697B"/>
    <w:rsid w:val="009C70F7"/>
    <w:rsid w:val="009C7297"/>
    <w:rsid w:val="009D0D93"/>
    <w:rsid w:val="009D4F71"/>
    <w:rsid w:val="009D5F40"/>
    <w:rsid w:val="009E2548"/>
    <w:rsid w:val="009E42E9"/>
    <w:rsid w:val="009E6F1F"/>
    <w:rsid w:val="009E78FF"/>
    <w:rsid w:val="009F3434"/>
    <w:rsid w:val="009F71BD"/>
    <w:rsid w:val="00A00B17"/>
    <w:rsid w:val="00A05D60"/>
    <w:rsid w:val="00A06AD3"/>
    <w:rsid w:val="00A10243"/>
    <w:rsid w:val="00A123ED"/>
    <w:rsid w:val="00A14118"/>
    <w:rsid w:val="00A14BE8"/>
    <w:rsid w:val="00A15718"/>
    <w:rsid w:val="00A15F8E"/>
    <w:rsid w:val="00A16EE2"/>
    <w:rsid w:val="00A170FC"/>
    <w:rsid w:val="00A17C8F"/>
    <w:rsid w:val="00A20927"/>
    <w:rsid w:val="00A20B74"/>
    <w:rsid w:val="00A21958"/>
    <w:rsid w:val="00A21EA4"/>
    <w:rsid w:val="00A22A27"/>
    <w:rsid w:val="00A243A0"/>
    <w:rsid w:val="00A245E8"/>
    <w:rsid w:val="00A2488C"/>
    <w:rsid w:val="00A24EF0"/>
    <w:rsid w:val="00A27007"/>
    <w:rsid w:val="00A30587"/>
    <w:rsid w:val="00A30B92"/>
    <w:rsid w:val="00A3297F"/>
    <w:rsid w:val="00A33912"/>
    <w:rsid w:val="00A356C8"/>
    <w:rsid w:val="00A360C6"/>
    <w:rsid w:val="00A3646F"/>
    <w:rsid w:val="00A3656C"/>
    <w:rsid w:val="00A40092"/>
    <w:rsid w:val="00A4047F"/>
    <w:rsid w:val="00A42711"/>
    <w:rsid w:val="00A428F7"/>
    <w:rsid w:val="00A45C00"/>
    <w:rsid w:val="00A46F23"/>
    <w:rsid w:val="00A52C76"/>
    <w:rsid w:val="00A548F2"/>
    <w:rsid w:val="00A55C89"/>
    <w:rsid w:val="00A56D35"/>
    <w:rsid w:val="00A60A79"/>
    <w:rsid w:val="00A60B02"/>
    <w:rsid w:val="00A612E6"/>
    <w:rsid w:val="00A62F51"/>
    <w:rsid w:val="00A6621A"/>
    <w:rsid w:val="00A665A5"/>
    <w:rsid w:val="00A702F3"/>
    <w:rsid w:val="00A72523"/>
    <w:rsid w:val="00A72AAF"/>
    <w:rsid w:val="00A7454E"/>
    <w:rsid w:val="00A74930"/>
    <w:rsid w:val="00A74BAD"/>
    <w:rsid w:val="00A75251"/>
    <w:rsid w:val="00A75E0A"/>
    <w:rsid w:val="00A77FAA"/>
    <w:rsid w:val="00A80ADD"/>
    <w:rsid w:val="00A8261E"/>
    <w:rsid w:val="00A83D55"/>
    <w:rsid w:val="00A83EC4"/>
    <w:rsid w:val="00A843B3"/>
    <w:rsid w:val="00A87FBC"/>
    <w:rsid w:val="00A915B3"/>
    <w:rsid w:val="00A9318A"/>
    <w:rsid w:val="00A95C80"/>
    <w:rsid w:val="00A964AD"/>
    <w:rsid w:val="00A96B3B"/>
    <w:rsid w:val="00AA2042"/>
    <w:rsid w:val="00AA4F25"/>
    <w:rsid w:val="00AA6733"/>
    <w:rsid w:val="00AA686C"/>
    <w:rsid w:val="00AB0A41"/>
    <w:rsid w:val="00AB5D9E"/>
    <w:rsid w:val="00AC0015"/>
    <w:rsid w:val="00AC0D9A"/>
    <w:rsid w:val="00AC3568"/>
    <w:rsid w:val="00AC4EC0"/>
    <w:rsid w:val="00AC4ED1"/>
    <w:rsid w:val="00AC706F"/>
    <w:rsid w:val="00AC798D"/>
    <w:rsid w:val="00AD1221"/>
    <w:rsid w:val="00AD151C"/>
    <w:rsid w:val="00AD21B7"/>
    <w:rsid w:val="00AD4B86"/>
    <w:rsid w:val="00AD574E"/>
    <w:rsid w:val="00AD7884"/>
    <w:rsid w:val="00AE01E9"/>
    <w:rsid w:val="00AE06E6"/>
    <w:rsid w:val="00AE0CF3"/>
    <w:rsid w:val="00AE186C"/>
    <w:rsid w:val="00AE25A3"/>
    <w:rsid w:val="00AE79F2"/>
    <w:rsid w:val="00AF0238"/>
    <w:rsid w:val="00AF02A5"/>
    <w:rsid w:val="00AF1AC4"/>
    <w:rsid w:val="00AF278B"/>
    <w:rsid w:val="00AF2F8C"/>
    <w:rsid w:val="00AF7802"/>
    <w:rsid w:val="00AF79FE"/>
    <w:rsid w:val="00B04A2F"/>
    <w:rsid w:val="00B054D1"/>
    <w:rsid w:val="00B06E5F"/>
    <w:rsid w:val="00B1125C"/>
    <w:rsid w:val="00B172B8"/>
    <w:rsid w:val="00B1792B"/>
    <w:rsid w:val="00B20CA6"/>
    <w:rsid w:val="00B25CBA"/>
    <w:rsid w:val="00B26806"/>
    <w:rsid w:val="00B26C58"/>
    <w:rsid w:val="00B305BF"/>
    <w:rsid w:val="00B308B2"/>
    <w:rsid w:val="00B374A0"/>
    <w:rsid w:val="00B40C08"/>
    <w:rsid w:val="00B40FD0"/>
    <w:rsid w:val="00B41DD7"/>
    <w:rsid w:val="00B5585A"/>
    <w:rsid w:val="00B56252"/>
    <w:rsid w:val="00B56F75"/>
    <w:rsid w:val="00B655A8"/>
    <w:rsid w:val="00B70034"/>
    <w:rsid w:val="00B74198"/>
    <w:rsid w:val="00B744B0"/>
    <w:rsid w:val="00B74973"/>
    <w:rsid w:val="00B82BF7"/>
    <w:rsid w:val="00B8561C"/>
    <w:rsid w:val="00B8643F"/>
    <w:rsid w:val="00B86536"/>
    <w:rsid w:val="00B9099C"/>
    <w:rsid w:val="00B915C2"/>
    <w:rsid w:val="00B920D4"/>
    <w:rsid w:val="00B92A43"/>
    <w:rsid w:val="00BA3C4D"/>
    <w:rsid w:val="00BA3DC3"/>
    <w:rsid w:val="00BA6A82"/>
    <w:rsid w:val="00BB20F9"/>
    <w:rsid w:val="00BC12AB"/>
    <w:rsid w:val="00BC2A84"/>
    <w:rsid w:val="00BC2E2C"/>
    <w:rsid w:val="00BC359D"/>
    <w:rsid w:val="00BC5EDB"/>
    <w:rsid w:val="00BD5674"/>
    <w:rsid w:val="00BD6F0F"/>
    <w:rsid w:val="00BD75D2"/>
    <w:rsid w:val="00BD7DE3"/>
    <w:rsid w:val="00BE1188"/>
    <w:rsid w:val="00BE2393"/>
    <w:rsid w:val="00BE2531"/>
    <w:rsid w:val="00BE3FE1"/>
    <w:rsid w:val="00BE4996"/>
    <w:rsid w:val="00BE4D2A"/>
    <w:rsid w:val="00BE4F9A"/>
    <w:rsid w:val="00BE5A05"/>
    <w:rsid w:val="00BE6416"/>
    <w:rsid w:val="00BE70E3"/>
    <w:rsid w:val="00BE73C2"/>
    <w:rsid w:val="00BF1528"/>
    <w:rsid w:val="00BF2037"/>
    <w:rsid w:val="00BF7581"/>
    <w:rsid w:val="00C01E49"/>
    <w:rsid w:val="00C020A1"/>
    <w:rsid w:val="00C02249"/>
    <w:rsid w:val="00C03C6C"/>
    <w:rsid w:val="00C054DA"/>
    <w:rsid w:val="00C06A25"/>
    <w:rsid w:val="00C06D94"/>
    <w:rsid w:val="00C07E8B"/>
    <w:rsid w:val="00C113BB"/>
    <w:rsid w:val="00C1461F"/>
    <w:rsid w:val="00C16095"/>
    <w:rsid w:val="00C167D4"/>
    <w:rsid w:val="00C16ED8"/>
    <w:rsid w:val="00C20566"/>
    <w:rsid w:val="00C207D7"/>
    <w:rsid w:val="00C20939"/>
    <w:rsid w:val="00C212D3"/>
    <w:rsid w:val="00C21559"/>
    <w:rsid w:val="00C21E33"/>
    <w:rsid w:val="00C25006"/>
    <w:rsid w:val="00C25124"/>
    <w:rsid w:val="00C252E6"/>
    <w:rsid w:val="00C313F1"/>
    <w:rsid w:val="00C320E4"/>
    <w:rsid w:val="00C32710"/>
    <w:rsid w:val="00C32916"/>
    <w:rsid w:val="00C33905"/>
    <w:rsid w:val="00C37502"/>
    <w:rsid w:val="00C43201"/>
    <w:rsid w:val="00C44828"/>
    <w:rsid w:val="00C47614"/>
    <w:rsid w:val="00C506E7"/>
    <w:rsid w:val="00C56763"/>
    <w:rsid w:val="00C61CD3"/>
    <w:rsid w:val="00C64669"/>
    <w:rsid w:val="00C651A2"/>
    <w:rsid w:val="00C652F9"/>
    <w:rsid w:val="00C65B64"/>
    <w:rsid w:val="00C65B6B"/>
    <w:rsid w:val="00C67984"/>
    <w:rsid w:val="00C71470"/>
    <w:rsid w:val="00C73582"/>
    <w:rsid w:val="00C73FB9"/>
    <w:rsid w:val="00C81D10"/>
    <w:rsid w:val="00C82818"/>
    <w:rsid w:val="00C839CE"/>
    <w:rsid w:val="00C83ED1"/>
    <w:rsid w:val="00C8426B"/>
    <w:rsid w:val="00C85D1F"/>
    <w:rsid w:val="00C87044"/>
    <w:rsid w:val="00C873C6"/>
    <w:rsid w:val="00C90A70"/>
    <w:rsid w:val="00C945BE"/>
    <w:rsid w:val="00C95941"/>
    <w:rsid w:val="00C95B23"/>
    <w:rsid w:val="00C966D8"/>
    <w:rsid w:val="00CA2796"/>
    <w:rsid w:val="00CA3257"/>
    <w:rsid w:val="00CA5FB4"/>
    <w:rsid w:val="00CA7738"/>
    <w:rsid w:val="00CB0B15"/>
    <w:rsid w:val="00CB6D07"/>
    <w:rsid w:val="00CB7038"/>
    <w:rsid w:val="00CB71CB"/>
    <w:rsid w:val="00CC0D02"/>
    <w:rsid w:val="00CC1704"/>
    <w:rsid w:val="00CC1A7B"/>
    <w:rsid w:val="00CC1BBD"/>
    <w:rsid w:val="00CC28FE"/>
    <w:rsid w:val="00CC5E40"/>
    <w:rsid w:val="00CC6466"/>
    <w:rsid w:val="00CC6D41"/>
    <w:rsid w:val="00CD5E32"/>
    <w:rsid w:val="00CD75FA"/>
    <w:rsid w:val="00CE099E"/>
    <w:rsid w:val="00CF0214"/>
    <w:rsid w:val="00CF1D71"/>
    <w:rsid w:val="00CF1DF4"/>
    <w:rsid w:val="00CF271B"/>
    <w:rsid w:val="00CF47A2"/>
    <w:rsid w:val="00CF783D"/>
    <w:rsid w:val="00D01AA6"/>
    <w:rsid w:val="00D0362A"/>
    <w:rsid w:val="00D03DD5"/>
    <w:rsid w:val="00D0490D"/>
    <w:rsid w:val="00D04E01"/>
    <w:rsid w:val="00D07B42"/>
    <w:rsid w:val="00D11F4F"/>
    <w:rsid w:val="00D1427D"/>
    <w:rsid w:val="00D16972"/>
    <w:rsid w:val="00D17B3F"/>
    <w:rsid w:val="00D20C8A"/>
    <w:rsid w:val="00D216DD"/>
    <w:rsid w:val="00D22D06"/>
    <w:rsid w:val="00D23A0D"/>
    <w:rsid w:val="00D259EE"/>
    <w:rsid w:val="00D3376B"/>
    <w:rsid w:val="00D4046D"/>
    <w:rsid w:val="00D43C3E"/>
    <w:rsid w:val="00D4411F"/>
    <w:rsid w:val="00D463D3"/>
    <w:rsid w:val="00D478E6"/>
    <w:rsid w:val="00D501CA"/>
    <w:rsid w:val="00D53819"/>
    <w:rsid w:val="00D5544D"/>
    <w:rsid w:val="00D5557C"/>
    <w:rsid w:val="00D56526"/>
    <w:rsid w:val="00D56D4F"/>
    <w:rsid w:val="00D57160"/>
    <w:rsid w:val="00D60645"/>
    <w:rsid w:val="00D62107"/>
    <w:rsid w:val="00D655FB"/>
    <w:rsid w:val="00D674E3"/>
    <w:rsid w:val="00D7278F"/>
    <w:rsid w:val="00D7472B"/>
    <w:rsid w:val="00D76016"/>
    <w:rsid w:val="00D76B8C"/>
    <w:rsid w:val="00D80638"/>
    <w:rsid w:val="00D8165C"/>
    <w:rsid w:val="00D83436"/>
    <w:rsid w:val="00D845CC"/>
    <w:rsid w:val="00D84C7B"/>
    <w:rsid w:val="00D84F25"/>
    <w:rsid w:val="00D85C30"/>
    <w:rsid w:val="00D93DF2"/>
    <w:rsid w:val="00DB1D01"/>
    <w:rsid w:val="00DB1E6A"/>
    <w:rsid w:val="00DB721B"/>
    <w:rsid w:val="00DB7BF0"/>
    <w:rsid w:val="00DC03DB"/>
    <w:rsid w:val="00DC045A"/>
    <w:rsid w:val="00DC1828"/>
    <w:rsid w:val="00DC1830"/>
    <w:rsid w:val="00DC195E"/>
    <w:rsid w:val="00DC41CD"/>
    <w:rsid w:val="00DC47F4"/>
    <w:rsid w:val="00DC6393"/>
    <w:rsid w:val="00DC6873"/>
    <w:rsid w:val="00DC6898"/>
    <w:rsid w:val="00DD1A0F"/>
    <w:rsid w:val="00DD7C13"/>
    <w:rsid w:val="00DE276B"/>
    <w:rsid w:val="00DE3BEB"/>
    <w:rsid w:val="00DE6739"/>
    <w:rsid w:val="00DE6E38"/>
    <w:rsid w:val="00DF2B6E"/>
    <w:rsid w:val="00DF4807"/>
    <w:rsid w:val="00DF4A46"/>
    <w:rsid w:val="00DF6845"/>
    <w:rsid w:val="00DF6AB7"/>
    <w:rsid w:val="00DF7AA8"/>
    <w:rsid w:val="00E021E2"/>
    <w:rsid w:val="00E02963"/>
    <w:rsid w:val="00E045D9"/>
    <w:rsid w:val="00E04CF2"/>
    <w:rsid w:val="00E102B4"/>
    <w:rsid w:val="00E107EF"/>
    <w:rsid w:val="00E14B0B"/>
    <w:rsid w:val="00E2035A"/>
    <w:rsid w:val="00E20D5D"/>
    <w:rsid w:val="00E20FBE"/>
    <w:rsid w:val="00E22A86"/>
    <w:rsid w:val="00E26CDA"/>
    <w:rsid w:val="00E26D82"/>
    <w:rsid w:val="00E2701C"/>
    <w:rsid w:val="00E32978"/>
    <w:rsid w:val="00E37A93"/>
    <w:rsid w:val="00E44412"/>
    <w:rsid w:val="00E44EBB"/>
    <w:rsid w:val="00E4617F"/>
    <w:rsid w:val="00E50617"/>
    <w:rsid w:val="00E5091F"/>
    <w:rsid w:val="00E5284E"/>
    <w:rsid w:val="00E55812"/>
    <w:rsid w:val="00E57701"/>
    <w:rsid w:val="00E6099A"/>
    <w:rsid w:val="00E62C30"/>
    <w:rsid w:val="00E65C7D"/>
    <w:rsid w:val="00E65D44"/>
    <w:rsid w:val="00E66A54"/>
    <w:rsid w:val="00E679AB"/>
    <w:rsid w:val="00E71CD0"/>
    <w:rsid w:val="00E73619"/>
    <w:rsid w:val="00E8054E"/>
    <w:rsid w:val="00E85F82"/>
    <w:rsid w:val="00E87E75"/>
    <w:rsid w:val="00E9640A"/>
    <w:rsid w:val="00E97EC9"/>
    <w:rsid w:val="00EA1137"/>
    <w:rsid w:val="00EA2A64"/>
    <w:rsid w:val="00EA475E"/>
    <w:rsid w:val="00EA4BA9"/>
    <w:rsid w:val="00EA53F0"/>
    <w:rsid w:val="00EA5424"/>
    <w:rsid w:val="00EA6127"/>
    <w:rsid w:val="00EA6DF5"/>
    <w:rsid w:val="00EA7DBC"/>
    <w:rsid w:val="00EB145F"/>
    <w:rsid w:val="00EB1D47"/>
    <w:rsid w:val="00EB2233"/>
    <w:rsid w:val="00EB4E6B"/>
    <w:rsid w:val="00EC05D0"/>
    <w:rsid w:val="00EC06AE"/>
    <w:rsid w:val="00EC1F7F"/>
    <w:rsid w:val="00EC5E7E"/>
    <w:rsid w:val="00EC7693"/>
    <w:rsid w:val="00ED006F"/>
    <w:rsid w:val="00ED0592"/>
    <w:rsid w:val="00ED269C"/>
    <w:rsid w:val="00ED2AC2"/>
    <w:rsid w:val="00ED3039"/>
    <w:rsid w:val="00ED3634"/>
    <w:rsid w:val="00ED4AC4"/>
    <w:rsid w:val="00ED51E5"/>
    <w:rsid w:val="00ED6BD3"/>
    <w:rsid w:val="00EE4E7E"/>
    <w:rsid w:val="00EF0E56"/>
    <w:rsid w:val="00EF1E16"/>
    <w:rsid w:val="00EF2DC2"/>
    <w:rsid w:val="00EF65B2"/>
    <w:rsid w:val="00EF695F"/>
    <w:rsid w:val="00EF6CB7"/>
    <w:rsid w:val="00EF7A03"/>
    <w:rsid w:val="00F00C91"/>
    <w:rsid w:val="00F02587"/>
    <w:rsid w:val="00F04AD3"/>
    <w:rsid w:val="00F069D5"/>
    <w:rsid w:val="00F11B22"/>
    <w:rsid w:val="00F12659"/>
    <w:rsid w:val="00F12DBA"/>
    <w:rsid w:val="00F133E9"/>
    <w:rsid w:val="00F138C3"/>
    <w:rsid w:val="00F141BF"/>
    <w:rsid w:val="00F16960"/>
    <w:rsid w:val="00F16CA7"/>
    <w:rsid w:val="00F17311"/>
    <w:rsid w:val="00F17A37"/>
    <w:rsid w:val="00F23336"/>
    <w:rsid w:val="00F23B7B"/>
    <w:rsid w:val="00F252AB"/>
    <w:rsid w:val="00F25E38"/>
    <w:rsid w:val="00F30756"/>
    <w:rsid w:val="00F31554"/>
    <w:rsid w:val="00F32C0C"/>
    <w:rsid w:val="00F32FF5"/>
    <w:rsid w:val="00F33C3F"/>
    <w:rsid w:val="00F34274"/>
    <w:rsid w:val="00F35FDA"/>
    <w:rsid w:val="00F40C2C"/>
    <w:rsid w:val="00F40F60"/>
    <w:rsid w:val="00F47123"/>
    <w:rsid w:val="00F515AC"/>
    <w:rsid w:val="00F53DB1"/>
    <w:rsid w:val="00F54494"/>
    <w:rsid w:val="00F54A29"/>
    <w:rsid w:val="00F55D1C"/>
    <w:rsid w:val="00F56AB5"/>
    <w:rsid w:val="00F6056D"/>
    <w:rsid w:val="00F61A0C"/>
    <w:rsid w:val="00F61B98"/>
    <w:rsid w:val="00F63B02"/>
    <w:rsid w:val="00F6677A"/>
    <w:rsid w:val="00F75440"/>
    <w:rsid w:val="00F835DC"/>
    <w:rsid w:val="00F93FE2"/>
    <w:rsid w:val="00F94634"/>
    <w:rsid w:val="00F94ACE"/>
    <w:rsid w:val="00F9595A"/>
    <w:rsid w:val="00F9786A"/>
    <w:rsid w:val="00F97D08"/>
    <w:rsid w:val="00FA1C95"/>
    <w:rsid w:val="00FA1CD8"/>
    <w:rsid w:val="00FA26D5"/>
    <w:rsid w:val="00FA4C6F"/>
    <w:rsid w:val="00FA622B"/>
    <w:rsid w:val="00FB0212"/>
    <w:rsid w:val="00FB127C"/>
    <w:rsid w:val="00FB1902"/>
    <w:rsid w:val="00FB2E54"/>
    <w:rsid w:val="00FB3C96"/>
    <w:rsid w:val="00FB7057"/>
    <w:rsid w:val="00FC132F"/>
    <w:rsid w:val="00FC1BEB"/>
    <w:rsid w:val="00FC2893"/>
    <w:rsid w:val="00FC343B"/>
    <w:rsid w:val="00FC4859"/>
    <w:rsid w:val="00FC4CBE"/>
    <w:rsid w:val="00FD379F"/>
    <w:rsid w:val="00FD40C8"/>
    <w:rsid w:val="00FD438C"/>
    <w:rsid w:val="00FD5E85"/>
    <w:rsid w:val="00FD7F02"/>
    <w:rsid w:val="00FE1242"/>
    <w:rsid w:val="00FE2F8D"/>
    <w:rsid w:val="00FF2E59"/>
    <w:rsid w:val="00FF3B32"/>
    <w:rsid w:val="00FF4ADE"/>
    <w:rsid w:val="00FF7100"/>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D93"/>
  </w:style>
  <w:style w:type="paragraph" w:styleId="Heading1">
    <w:name w:val="heading 1"/>
    <w:basedOn w:val="Normal"/>
    <w:link w:val="Heading1Char"/>
    <w:uiPriority w:val="9"/>
    <w:qFormat/>
    <w:rsid w:val="005132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B10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4E3"/>
  </w:style>
  <w:style w:type="paragraph" w:styleId="Footer">
    <w:name w:val="footer"/>
    <w:basedOn w:val="Normal"/>
    <w:link w:val="FooterChar"/>
    <w:uiPriority w:val="99"/>
    <w:unhideWhenUsed/>
    <w:rsid w:val="00D67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4E3"/>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rsid w:val="002E7733"/>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rsid w:val="002E7733"/>
    <w:rPr>
      <w:sz w:val="20"/>
      <w:szCs w:val="20"/>
    </w:rPr>
  </w:style>
  <w:style w:type="character" w:styleId="FootnoteReference">
    <w:name w:val="footnote reference"/>
    <w:basedOn w:val="DefaultParagraphFont"/>
    <w:uiPriority w:val="99"/>
    <w:unhideWhenUsed/>
    <w:qFormat/>
    <w:rsid w:val="002E7733"/>
    <w:rPr>
      <w:vertAlign w:val="superscript"/>
    </w:rPr>
  </w:style>
  <w:style w:type="paragraph" w:styleId="ListParagraph">
    <w:name w:val="List Paragraph"/>
    <w:basedOn w:val="Normal"/>
    <w:link w:val="ListParagraphChar"/>
    <w:uiPriority w:val="34"/>
    <w:qFormat/>
    <w:rsid w:val="00372749"/>
    <w:pPr>
      <w:ind w:left="720"/>
      <w:contextualSpacing/>
    </w:pPr>
  </w:style>
  <w:style w:type="character" w:styleId="Hyperlink">
    <w:name w:val="Hyperlink"/>
    <w:basedOn w:val="DefaultParagraphFont"/>
    <w:uiPriority w:val="99"/>
    <w:unhideWhenUsed/>
    <w:rsid w:val="00E021E2"/>
    <w:rPr>
      <w:color w:val="0000FF" w:themeColor="hyperlink"/>
      <w:u w:val="single"/>
    </w:rPr>
  </w:style>
  <w:style w:type="character" w:customStyle="1" w:styleId="apple-converted-space">
    <w:name w:val="apple-converted-space"/>
    <w:basedOn w:val="DefaultParagraphFont"/>
    <w:rsid w:val="00A83D55"/>
  </w:style>
  <w:style w:type="paragraph" w:styleId="NoSpacing">
    <w:name w:val="No Spacing"/>
    <w:uiPriority w:val="1"/>
    <w:qFormat/>
    <w:rsid w:val="00CA3257"/>
    <w:pPr>
      <w:spacing w:after="0" w:line="240" w:lineRule="auto"/>
    </w:pPr>
  </w:style>
  <w:style w:type="character" w:styleId="Strong">
    <w:name w:val="Strong"/>
    <w:basedOn w:val="DefaultParagraphFont"/>
    <w:uiPriority w:val="22"/>
    <w:qFormat/>
    <w:rsid w:val="00654E58"/>
    <w:rPr>
      <w:b/>
      <w:bCs/>
    </w:rPr>
  </w:style>
  <w:style w:type="paragraph" w:styleId="BalloonText">
    <w:name w:val="Balloon Text"/>
    <w:basedOn w:val="Normal"/>
    <w:link w:val="BalloonTextChar"/>
    <w:uiPriority w:val="99"/>
    <w:semiHidden/>
    <w:unhideWhenUsed/>
    <w:rsid w:val="004C1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C8"/>
    <w:rPr>
      <w:rFonts w:ascii="Tahoma" w:hAnsi="Tahoma" w:cs="Tahoma"/>
      <w:sz w:val="16"/>
      <w:szCs w:val="16"/>
    </w:rPr>
  </w:style>
  <w:style w:type="character" w:styleId="Emphasis">
    <w:name w:val="Emphasis"/>
    <w:basedOn w:val="DefaultParagraphFont"/>
    <w:uiPriority w:val="20"/>
    <w:qFormat/>
    <w:rsid w:val="0046331B"/>
    <w:rPr>
      <w:i/>
      <w:iCs/>
    </w:rPr>
  </w:style>
  <w:style w:type="paragraph" w:styleId="NormalWeb">
    <w:name w:val="Normal (Web)"/>
    <w:basedOn w:val="Normal"/>
    <w:uiPriority w:val="99"/>
    <w:semiHidden/>
    <w:unhideWhenUsed/>
    <w:rsid w:val="005C0E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320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B10C2"/>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rsid w:val="00E37A93"/>
  </w:style>
  <w:style w:type="paragraph" w:styleId="EnvelopeAddress">
    <w:name w:val="envelope address"/>
    <w:basedOn w:val="Normal"/>
    <w:uiPriority w:val="99"/>
    <w:unhideWhenUsed/>
    <w:rsid w:val="0065439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65439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96BC6"/>
    <w:rPr>
      <w:color w:val="800080" w:themeColor="followedHyperlink"/>
      <w:u w:val="single"/>
    </w:rPr>
  </w:style>
  <w:style w:type="table" w:styleId="TableGrid">
    <w:name w:val="Table Grid"/>
    <w:basedOn w:val="TableNormal"/>
    <w:uiPriority w:val="59"/>
    <w:rsid w:val="0057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2">
    <w:name w:val="A7+2"/>
    <w:uiPriority w:val="99"/>
    <w:rsid w:val="00863710"/>
    <w:rPr>
      <w:rFonts w:cs="Cambria"/>
      <w:color w:val="000000"/>
      <w:sz w:val="12"/>
      <w:szCs w:val="12"/>
    </w:rPr>
  </w:style>
  <w:style w:type="paragraph" w:customStyle="1" w:styleId="Default">
    <w:name w:val="Default"/>
    <w:rsid w:val="00CB6D07"/>
    <w:pPr>
      <w:autoSpaceDE w:val="0"/>
      <w:autoSpaceDN w:val="0"/>
      <w:adjustRightInd w:val="0"/>
      <w:spacing w:after="0" w:line="240" w:lineRule="auto"/>
    </w:pPr>
    <w:rPr>
      <w:rFonts w:ascii="Bookman Old Style" w:eastAsiaTheme="minorHAnsi" w:hAnsi="Bookman Old Style" w:cs="Bookman Old Style"/>
      <w:color w:val="000000"/>
      <w:sz w:val="24"/>
      <w:szCs w:val="24"/>
      <w:lang w:val="en-US" w:eastAsia="en-US"/>
    </w:rPr>
  </w:style>
  <w:style w:type="character" w:customStyle="1" w:styleId="font-blue-oleo">
    <w:name w:val="font-blue-oleo"/>
    <w:basedOn w:val="DefaultParagraphFont"/>
    <w:rsid w:val="00235C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D93"/>
  </w:style>
  <w:style w:type="paragraph" w:styleId="Heading1">
    <w:name w:val="heading 1"/>
    <w:basedOn w:val="Normal"/>
    <w:link w:val="Heading1Char"/>
    <w:uiPriority w:val="9"/>
    <w:qFormat/>
    <w:rsid w:val="005132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B10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4E3"/>
  </w:style>
  <w:style w:type="paragraph" w:styleId="Footer">
    <w:name w:val="footer"/>
    <w:basedOn w:val="Normal"/>
    <w:link w:val="FooterChar"/>
    <w:uiPriority w:val="99"/>
    <w:unhideWhenUsed/>
    <w:rsid w:val="00D67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4E3"/>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rsid w:val="002E7733"/>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rsid w:val="002E7733"/>
    <w:rPr>
      <w:sz w:val="20"/>
      <w:szCs w:val="20"/>
    </w:rPr>
  </w:style>
  <w:style w:type="character" w:styleId="FootnoteReference">
    <w:name w:val="footnote reference"/>
    <w:basedOn w:val="DefaultParagraphFont"/>
    <w:uiPriority w:val="99"/>
    <w:unhideWhenUsed/>
    <w:qFormat/>
    <w:rsid w:val="002E7733"/>
    <w:rPr>
      <w:vertAlign w:val="superscript"/>
    </w:rPr>
  </w:style>
  <w:style w:type="paragraph" w:styleId="ListParagraph">
    <w:name w:val="List Paragraph"/>
    <w:basedOn w:val="Normal"/>
    <w:link w:val="ListParagraphChar"/>
    <w:uiPriority w:val="34"/>
    <w:qFormat/>
    <w:rsid w:val="00372749"/>
    <w:pPr>
      <w:ind w:left="720"/>
      <w:contextualSpacing/>
    </w:pPr>
  </w:style>
  <w:style w:type="character" w:styleId="Hyperlink">
    <w:name w:val="Hyperlink"/>
    <w:basedOn w:val="DefaultParagraphFont"/>
    <w:uiPriority w:val="99"/>
    <w:unhideWhenUsed/>
    <w:rsid w:val="00E021E2"/>
    <w:rPr>
      <w:color w:val="0000FF" w:themeColor="hyperlink"/>
      <w:u w:val="single"/>
    </w:rPr>
  </w:style>
  <w:style w:type="character" w:customStyle="1" w:styleId="apple-converted-space">
    <w:name w:val="apple-converted-space"/>
    <w:basedOn w:val="DefaultParagraphFont"/>
    <w:rsid w:val="00A83D55"/>
  </w:style>
  <w:style w:type="paragraph" w:styleId="NoSpacing">
    <w:name w:val="No Spacing"/>
    <w:uiPriority w:val="1"/>
    <w:qFormat/>
    <w:rsid w:val="00CA3257"/>
    <w:pPr>
      <w:spacing w:after="0" w:line="240" w:lineRule="auto"/>
    </w:pPr>
  </w:style>
  <w:style w:type="character" w:styleId="Strong">
    <w:name w:val="Strong"/>
    <w:basedOn w:val="DefaultParagraphFont"/>
    <w:uiPriority w:val="22"/>
    <w:qFormat/>
    <w:rsid w:val="00654E58"/>
    <w:rPr>
      <w:b/>
      <w:bCs/>
    </w:rPr>
  </w:style>
  <w:style w:type="paragraph" w:styleId="BalloonText">
    <w:name w:val="Balloon Text"/>
    <w:basedOn w:val="Normal"/>
    <w:link w:val="BalloonTextChar"/>
    <w:uiPriority w:val="99"/>
    <w:semiHidden/>
    <w:unhideWhenUsed/>
    <w:rsid w:val="004C1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C8"/>
    <w:rPr>
      <w:rFonts w:ascii="Tahoma" w:hAnsi="Tahoma" w:cs="Tahoma"/>
      <w:sz w:val="16"/>
      <w:szCs w:val="16"/>
    </w:rPr>
  </w:style>
  <w:style w:type="character" w:styleId="Emphasis">
    <w:name w:val="Emphasis"/>
    <w:basedOn w:val="DefaultParagraphFont"/>
    <w:uiPriority w:val="20"/>
    <w:qFormat/>
    <w:rsid w:val="0046331B"/>
    <w:rPr>
      <w:i/>
      <w:iCs/>
    </w:rPr>
  </w:style>
  <w:style w:type="paragraph" w:styleId="NormalWeb">
    <w:name w:val="Normal (Web)"/>
    <w:basedOn w:val="Normal"/>
    <w:uiPriority w:val="99"/>
    <w:semiHidden/>
    <w:unhideWhenUsed/>
    <w:rsid w:val="005C0E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320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B10C2"/>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rsid w:val="00E37A93"/>
  </w:style>
  <w:style w:type="paragraph" w:styleId="EnvelopeAddress">
    <w:name w:val="envelope address"/>
    <w:basedOn w:val="Normal"/>
    <w:uiPriority w:val="99"/>
    <w:unhideWhenUsed/>
    <w:rsid w:val="0065439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65439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96BC6"/>
    <w:rPr>
      <w:color w:val="800080" w:themeColor="followedHyperlink"/>
      <w:u w:val="single"/>
    </w:rPr>
  </w:style>
  <w:style w:type="table" w:styleId="TableGrid">
    <w:name w:val="Table Grid"/>
    <w:basedOn w:val="TableNormal"/>
    <w:uiPriority w:val="59"/>
    <w:rsid w:val="0057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2">
    <w:name w:val="A7+2"/>
    <w:uiPriority w:val="99"/>
    <w:rsid w:val="00863710"/>
    <w:rPr>
      <w:rFonts w:cs="Cambria"/>
      <w:color w:val="000000"/>
      <w:sz w:val="12"/>
      <w:szCs w:val="12"/>
    </w:rPr>
  </w:style>
  <w:style w:type="paragraph" w:customStyle="1" w:styleId="Default">
    <w:name w:val="Default"/>
    <w:rsid w:val="00CB6D07"/>
    <w:pPr>
      <w:autoSpaceDE w:val="0"/>
      <w:autoSpaceDN w:val="0"/>
      <w:adjustRightInd w:val="0"/>
      <w:spacing w:after="0" w:line="240" w:lineRule="auto"/>
    </w:pPr>
    <w:rPr>
      <w:rFonts w:ascii="Bookman Old Style" w:eastAsiaTheme="minorHAnsi" w:hAnsi="Bookman Old Style" w:cs="Bookman Old Style"/>
      <w:color w:val="000000"/>
      <w:sz w:val="24"/>
      <w:szCs w:val="24"/>
      <w:lang w:val="en-US" w:eastAsia="en-US"/>
    </w:rPr>
  </w:style>
  <w:style w:type="character" w:customStyle="1" w:styleId="font-blue-oleo">
    <w:name w:val="font-blue-oleo"/>
    <w:basedOn w:val="DefaultParagraphFont"/>
    <w:rsid w:val="00235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2871">
      <w:bodyDiv w:val="1"/>
      <w:marLeft w:val="0"/>
      <w:marRight w:val="0"/>
      <w:marTop w:val="0"/>
      <w:marBottom w:val="0"/>
      <w:divBdr>
        <w:top w:val="none" w:sz="0" w:space="0" w:color="auto"/>
        <w:left w:val="none" w:sz="0" w:space="0" w:color="auto"/>
        <w:bottom w:val="none" w:sz="0" w:space="0" w:color="auto"/>
        <w:right w:val="none" w:sz="0" w:space="0" w:color="auto"/>
      </w:divBdr>
    </w:div>
    <w:div w:id="301934574">
      <w:bodyDiv w:val="1"/>
      <w:marLeft w:val="0"/>
      <w:marRight w:val="0"/>
      <w:marTop w:val="0"/>
      <w:marBottom w:val="0"/>
      <w:divBdr>
        <w:top w:val="none" w:sz="0" w:space="0" w:color="auto"/>
        <w:left w:val="none" w:sz="0" w:space="0" w:color="auto"/>
        <w:bottom w:val="none" w:sz="0" w:space="0" w:color="auto"/>
        <w:right w:val="none" w:sz="0" w:space="0" w:color="auto"/>
      </w:divBdr>
    </w:div>
    <w:div w:id="380254209">
      <w:bodyDiv w:val="1"/>
      <w:marLeft w:val="0"/>
      <w:marRight w:val="0"/>
      <w:marTop w:val="0"/>
      <w:marBottom w:val="0"/>
      <w:divBdr>
        <w:top w:val="none" w:sz="0" w:space="0" w:color="auto"/>
        <w:left w:val="none" w:sz="0" w:space="0" w:color="auto"/>
        <w:bottom w:val="none" w:sz="0" w:space="0" w:color="auto"/>
        <w:right w:val="none" w:sz="0" w:space="0" w:color="auto"/>
      </w:divBdr>
    </w:div>
    <w:div w:id="393429919">
      <w:bodyDiv w:val="1"/>
      <w:marLeft w:val="0"/>
      <w:marRight w:val="0"/>
      <w:marTop w:val="0"/>
      <w:marBottom w:val="0"/>
      <w:divBdr>
        <w:top w:val="none" w:sz="0" w:space="0" w:color="auto"/>
        <w:left w:val="none" w:sz="0" w:space="0" w:color="auto"/>
        <w:bottom w:val="none" w:sz="0" w:space="0" w:color="auto"/>
        <w:right w:val="none" w:sz="0" w:space="0" w:color="auto"/>
      </w:divBdr>
    </w:div>
    <w:div w:id="401752712">
      <w:bodyDiv w:val="1"/>
      <w:marLeft w:val="0"/>
      <w:marRight w:val="0"/>
      <w:marTop w:val="0"/>
      <w:marBottom w:val="0"/>
      <w:divBdr>
        <w:top w:val="none" w:sz="0" w:space="0" w:color="auto"/>
        <w:left w:val="none" w:sz="0" w:space="0" w:color="auto"/>
        <w:bottom w:val="none" w:sz="0" w:space="0" w:color="auto"/>
        <w:right w:val="none" w:sz="0" w:space="0" w:color="auto"/>
      </w:divBdr>
    </w:div>
    <w:div w:id="404644416">
      <w:bodyDiv w:val="1"/>
      <w:marLeft w:val="0"/>
      <w:marRight w:val="0"/>
      <w:marTop w:val="0"/>
      <w:marBottom w:val="0"/>
      <w:divBdr>
        <w:top w:val="none" w:sz="0" w:space="0" w:color="auto"/>
        <w:left w:val="none" w:sz="0" w:space="0" w:color="auto"/>
        <w:bottom w:val="none" w:sz="0" w:space="0" w:color="auto"/>
        <w:right w:val="none" w:sz="0" w:space="0" w:color="auto"/>
      </w:divBdr>
    </w:div>
    <w:div w:id="440689359">
      <w:bodyDiv w:val="1"/>
      <w:marLeft w:val="0"/>
      <w:marRight w:val="0"/>
      <w:marTop w:val="0"/>
      <w:marBottom w:val="0"/>
      <w:divBdr>
        <w:top w:val="none" w:sz="0" w:space="0" w:color="auto"/>
        <w:left w:val="none" w:sz="0" w:space="0" w:color="auto"/>
        <w:bottom w:val="none" w:sz="0" w:space="0" w:color="auto"/>
        <w:right w:val="none" w:sz="0" w:space="0" w:color="auto"/>
      </w:divBdr>
    </w:div>
    <w:div w:id="452360073">
      <w:bodyDiv w:val="1"/>
      <w:marLeft w:val="0"/>
      <w:marRight w:val="0"/>
      <w:marTop w:val="0"/>
      <w:marBottom w:val="0"/>
      <w:divBdr>
        <w:top w:val="none" w:sz="0" w:space="0" w:color="auto"/>
        <w:left w:val="none" w:sz="0" w:space="0" w:color="auto"/>
        <w:bottom w:val="none" w:sz="0" w:space="0" w:color="auto"/>
        <w:right w:val="none" w:sz="0" w:space="0" w:color="auto"/>
      </w:divBdr>
    </w:div>
    <w:div w:id="558983761">
      <w:bodyDiv w:val="1"/>
      <w:marLeft w:val="0"/>
      <w:marRight w:val="0"/>
      <w:marTop w:val="0"/>
      <w:marBottom w:val="0"/>
      <w:divBdr>
        <w:top w:val="none" w:sz="0" w:space="0" w:color="auto"/>
        <w:left w:val="none" w:sz="0" w:space="0" w:color="auto"/>
        <w:bottom w:val="none" w:sz="0" w:space="0" w:color="auto"/>
        <w:right w:val="none" w:sz="0" w:space="0" w:color="auto"/>
      </w:divBdr>
    </w:div>
    <w:div w:id="574976791">
      <w:bodyDiv w:val="1"/>
      <w:marLeft w:val="0"/>
      <w:marRight w:val="0"/>
      <w:marTop w:val="0"/>
      <w:marBottom w:val="0"/>
      <w:divBdr>
        <w:top w:val="none" w:sz="0" w:space="0" w:color="auto"/>
        <w:left w:val="none" w:sz="0" w:space="0" w:color="auto"/>
        <w:bottom w:val="none" w:sz="0" w:space="0" w:color="auto"/>
        <w:right w:val="none" w:sz="0" w:space="0" w:color="auto"/>
      </w:divBdr>
    </w:div>
    <w:div w:id="735669144">
      <w:bodyDiv w:val="1"/>
      <w:marLeft w:val="0"/>
      <w:marRight w:val="0"/>
      <w:marTop w:val="0"/>
      <w:marBottom w:val="0"/>
      <w:divBdr>
        <w:top w:val="none" w:sz="0" w:space="0" w:color="auto"/>
        <w:left w:val="none" w:sz="0" w:space="0" w:color="auto"/>
        <w:bottom w:val="none" w:sz="0" w:space="0" w:color="auto"/>
        <w:right w:val="none" w:sz="0" w:space="0" w:color="auto"/>
      </w:divBdr>
    </w:div>
    <w:div w:id="822428864">
      <w:bodyDiv w:val="1"/>
      <w:marLeft w:val="0"/>
      <w:marRight w:val="0"/>
      <w:marTop w:val="0"/>
      <w:marBottom w:val="0"/>
      <w:divBdr>
        <w:top w:val="none" w:sz="0" w:space="0" w:color="auto"/>
        <w:left w:val="none" w:sz="0" w:space="0" w:color="auto"/>
        <w:bottom w:val="none" w:sz="0" w:space="0" w:color="auto"/>
        <w:right w:val="none" w:sz="0" w:space="0" w:color="auto"/>
      </w:divBdr>
    </w:div>
    <w:div w:id="956328775">
      <w:bodyDiv w:val="1"/>
      <w:marLeft w:val="0"/>
      <w:marRight w:val="0"/>
      <w:marTop w:val="0"/>
      <w:marBottom w:val="0"/>
      <w:divBdr>
        <w:top w:val="none" w:sz="0" w:space="0" w:color="auto"/>
        <w:left w:val="none" w:sz="0" w:space="0" w:color="auto"/>
        <w:bottom w:val="none" w:sz="0" w:space="0" w:color="auto"/>
        <w:right w:val="none" w:sz="0" w:space="0" w:color="auto"/>
      </w:divBdr>
    </w:div>
    <w:div w:id="1018458879">
      <w:bodyDiv w:val="1"/>
      <w:marLeft w:val="0"/>
      <w:marRight w:val="0"/>
      <w:marTop w:val="0"/>
      <w:marBottom w:val="0"/>
      <w:divBdr>
        <w:top w:val="none" w:sz="0" w:space="0" w:color="auto"/>
        <w:left w:val="none" w:sz="0" w:space="0" w:color="auto"/>
        <w:bottom w:val="none" w:sz="0" w:space="0" w:color="auto"/>
        <w:right w:val="none" w:sz="0" w:space="0" w:color="auto"/>
      </w:divBdr>
    </w:div>
    <w:div w:id="1049916180">
      <w:bodyDiv w:val="1"/>
      <w:marLeft w:val="0"/>
      <w:marRight w:val="0"/>
      <w:marTop w:val="0"/>
      <w:marBottom w:val="0"/>
      <w:divBdr>
        <w:top w:val="none" w:sz="0" w:space="0" w:color="auto"/>
        <w:left w:val="none" w:sz="0" w:space="0" w:color="auto"/>
        <w:bottom w:val="none" w:sz="0" w:space="0" w:color="auto"/>
        <w:right w:val="none" w:sz="0" w:space="0" w:color="auto"/>
      </w:divBdr>
    </w:div>
    <w:div w:id="1148982373">
      <w:bodyDiv w:val="1"/>
      <w:marLeft w:val="0"/>
      <w:marRight w:val="0"/>
      <w:marTop w:val="0"/>
      <w:marBottom w:val="0"/>
      <w:divBdr>
        <w:top w:val="none" w:sz="0" w:space="0" w:color="auto"/>
        <w:left w:val="none" w:sz="0" w:space="0" w:color="auto"/>
        <w:bottom w:val="none" w:sz="0" w:space="0" w:color="auto"/>
        <w:right w:val="none" w:sz="0" w:space="0" w:color="auto"/>
      </w:divBdr>
    </w:div>
    <w:div w:id="1235160817">
      <w:bodyDiv w:val="1"/>
      <w:marLeft w:val="0"/>
      <w:marRight w:val="0"/>
      <w:marTop w:val="0"/>
      <w:marBottom w:val="0"/>
      <w:divBdr>
        <w:top w:val="none" w:sz="0" w:space="0" w:color="auto"/>
        <w:left w:val="none" w:sz="0" w:space="0" w:color="auto"/>
        <w:bottom w:val="none" w:sz="0" w:space="0" w:color="auto"/>
        <w:right w:val="none" w:sz="0" w:space="0" w:color="auto"/>
      </w:divBdr>
    </w:div>
    <w:div w:id="1301811057">
      <w:bodyDiv w:val="1"/>
      <w:marLeft w:val="0"/>
      <w:marRight w:val="0"/>
      <w:marTop w:val="0"/>
      <w:marBottom w:val="0"/>
      <w:divBdr>
        <w:top w:val="none" w:sz="0" w:space="0" w:color="auto"/>
        <w:left w:val="none" w:sz="0" w:space="0" w:color="auto"/>
        <w:bottom w:val="none" w:sz="0" w:space="0" w:color="auto"/>
        <w:right w:val="none" w:sz="0" w:space="0" w:color="auto"/>
      </w:divBdr>
    </w:div>
    <w:div w:id="1448739295">
      <w:bodyDiv w:val="1"/>
      <w:marLeft w:val="0"/>
      <w:marRight w:val="0"/>
      <w:marTop w:val="0"/>
      <w:marBottom w:val="0"/>
      <w:divBdr>
        <w:top w:val="none" w:sz="0" w:space="0" w:color="auto"/>
        <w:left w:val="none" w:sz="0" w:space="0" w:color="auto"/>
        <w:bottom w:val="none" w:sz="0" w:space="0" w:color="auto"/>
        <w:right w:val="none" w:sz="0" w:space="0" w:color="auto"/>
      </w:divBdr>
    </w:div>
    <w:div w:id="1455901045">
      <w:bodyDiv w:val="1"/>
      <w:marLeft w:val="0"/>
      <w:marRight w:val="0"/>
      <w:marTop w:val="0"/>
      <w:marBottom w:val="0"/>
      <w:divBdr>
        <w:top w:val="none" w:sz="0" w:space="0" w:color="auto"/>
        <w:left w:val="none" w:sz="0" w:space="0" w:color="auto"/>
        <w:bottom w:val="none" w:sz="0" w:space="0" w:color="auto"/>
        <w:right w:val="none" w:sz="0" w:space="0" w:color="auto"/>
      </w:divBdr>
    </w:div>
    <w:div w:id="1680622271">
      <w:bodyDiv w:val="1"/>
      <w:marLeft w:val="0"/>
      <w:marRight w:val="0"/>
      <w:marTop w:val="0"/>
      <w:marBottom w:val="0"/>
      <w:divBdr>
        <w:top w:val="none" w:sz="0" w:space="0" w:color="auto"/>
        <w:left w:val="none" w:sz="0" w:space="0" w:color="auto"/>
        <w:bottom w:val="none" w:sz="0" w:space="0" w:color="auto"/>
        <w:right w:val="none" w:sz="0" w:space="0" w:color="auto"/>
      </w:divBdr>
    </w:div>
    <w:div w:id="1765958862">
      <w:bodyDiv w:val="1"/>
      <w:marLeft w:val="0"/>
      <w:marRight w:val="0"/>
      <w:marTop w:val="0"/>
      <w:marBottom w:val="0"/>
      <w:divBdr>
        <w:top w:val="none" w:sz="0" w:space="0" w:color="auto"/>
        <w:left w:val="none" w:sz="0" w:space="0" w:color="auto"/>
        <w:bottom w:val="none" w:sz="0" w:space="0" w:color="auto"/>
        <w:right w:val="none" w:sz="0" w:space="0" w:color="auto"/>
      </w:divBdr>
    </w:div>
    <w:div w:id="2060736284">
      <w:bodyDiv w:val="1"/>
      <w:marLeft w:val="0"/>
      <w:marRight w:val="0"/>
      <w:marTop w:val="0"/>
      <w:marBottom w:val="0"/>
      <w:divBdr>
        <w:top w:val="none" w:sz="0" w:space="0" w:color="auto"/>
        <w:left w:val="none" w:sz="0" w:space="0" w:color="auto"/>
        <w:bottom w:val="none" w:sz="0" w:space="0" w:color="auto"/>
        <w:right w:val="none" w:sz="0" w:space="0" w:color="auto"/>
      </w:divBdr>
    </w:div>
    <w:div w:id="210862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upriyadiarief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9ADD9-31E6-4AA6-BDD9-366699BB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18755</TotalTime>
  <Pages>24</Pages>
  <Words>6294</Words>
  <Characters>35880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Supriyadi A. Arief</cp:lastModifiedBy>
  <cp:revision>64</cp:revision>
  <cp:lastPrinted>2019-03-20T05:34:00Z</cp:lastPrinted>
  <dcterms:created xsi:type="dcterms:W3CDTF">2015-12-11T08:27:00Z</dcterms:created>
  <dcterms:modified xsi:type="dcterms:W3CDTF">2020-05-04T14:19:00Z</dcterms:modified>
</cp:coreProperties>
</file>